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96" w:rsidRPr="005A560E" w:rsidRDefault="007609F2" w:rsidP="00143696">
      <w:pPr>
        <w:spacing w:after="0"/>
        <w:jc w:val="center"/>
        <w:rPr>
          <w:rFonts w:ascii="Times New Roman" w:hAnsi="Times New Roman"/>
          <w:b/>
          <w:i/>
          <w:sz w:val="32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4DDB0963" wp14:editId="6703F63A">
            <wp:extent cx="628650" cy="657287"/>
            <wp:effectExtent l="0" t="0" r="0" b="9525"/>
            <wp:docPr id="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5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696" w:rsidRPr="005A560E">
        <w:rPr>
          <w:rFonts w:ascii="Times New Roman" w:hAnsi="Times New Roman"/>
          <w:b/>
          <w:i/>
          <w:sz w:val="32"/>
          <w:lang w:val="es-ES_tradnl"/>
        </w:rPr>
        <w:t>UNIVERSIDAD AUTÓNOMA DE CHIRIQUÍ</w:t>
      </w:r>
    </w:p>
    <w:p w:rsidR="00143696" w:rsidRPr="005A560E" w:rsidRDefault="007609F2" w:rsidP="007609F2">
      <w:pPr>
        <w:tabs>
          <w:tab w:val="left" w:pos="3647"/>
          <w:tab w:val="center" w:pos="9360"/>
        </w:tabs>
        <w:spacing w:after="0"/>
        <w:rPr>
          <w:rFonts w:ascii="Times New Roman" w:hAnsi="Times New Roman"/>
          <w:b/>
          <w:i/>
          <w:sz w:val="32"/>
          <w:lang w:val="es-ES_tradnl"/>
        </w:rPr>
      </w:pPr>
      <w:r>
        <w:rPr>
          <w:rFonts w:ascii="Times New Roman" w:hAnsi="Times New Roman"/>
          <w:b/>
          <w:i/>
          <w:sz w:val="32"/>
          <w:lang w:val="es-ES_tradnl"/>
        </w:rPr>
        <w:tab/>
      </w:r>
      <w:r>
        <w:rPr>
          <w:rFonts w:ascii="Times New Roman" w:hAnsi="Times New Roman"/>
          <w:b/>
          <w:i/>
          <w:sz w:val="32"/>
          <w:lang w:val="es-ES_tradnl"/>
        </w:rPr>
        <w:tab/>
      </w:r>
      <w:r w:rsidR="00143696" w:rsidRPr="005A560E">
        <w:rPr>
          <w:rFonts w:ascii="Times New Roman" w:hAnsi="Times New Roman"/>
          <w:b/>
          <w:i/>
          <w:sz w:val="32"/>
          <w:lang w:val="es-ES_tradnl"/>
        </w:rPr>
        <w:t xml:space="preserve">DIRECCIÓN GENERAL DE RECURSOS HUMANOS </w:t>
      </w:r>
    </w:p>
    <w:p w:rsidR="00143696" w:rsidRPr="005A560E" w:rsidRDefault="00143696" w:rsidP="00143696">
      <w:pPr>
        <w:spacing w:after="0"/>
        <w:jc w:val="center"/>
        <w:rPr>
          <w:rFonts w:ascii="Times New Roman" w:hAnsi="Times New Roman"/>
          <w:b/>
          <w:i/>
          <w:lang w:val="es-ES_tradnl"/>
        </w:rPr>
      </w:pPr>
      <w:r w:rsidRPr="005A560E">
        <w:rPr>
          <w:rFonts w:ascii="Times New Roman" w:hAnsi="Times New Roman"/>
          <w:b/>
          <w:i/>
          <w:lang w:val="es-ES_tradnl"/>
        </w:rPr>
        <w:t>SECCIÓN ACCIONES REGISTRO Y CONTROLES DE</w:t>
      </w:r>
      <w:r>
        <w:rPr>
          <w:rFonts w:ascii="Times New Roman" w:hAnsi="Times New Roman"/>
          <w:b/>
          <w:i/>
          <w:lang w:val="es-ES_tradnl"/>
        </w:rPr>
        <w:t>L</w:t>
      </w:r>
      <w:r w:rsidRPr="005A560E">
        <w:rPr>
          <w:rFonts w:ascii="Times New Roman" w:hAnsi="Times New Roman"/>
          <w:b/>
          <w:i/>
          <w:lang w:val="es-ES_tradnl"/>
        </w:rPr>
        <w:t xml:space="preserve"> PERSONAL ADMINISTRATIVO</w:t>
      </w:r>
    </w:p>
    <w:p w:rsidR="004377D4" w:rsidRPr="00F85F84" w:rsidRDefault="00143696" w:rsidP="004377D4">
      <w:pPr>
        <w:spacing w:after="0"/>
        <w:jc w:val="center"/>
        <w:rPr>
          <w:rFonts w:ascii="Times New Roman" w:hAnsi="Times New Roman"/>
          <w:b/>
          <w:i/>
          <w:lang w:val="es-ES_tradnl"/>
        </w:rPr>
      </w:pPr>
      <w:r w:rsidRPr="00F85F84">
        <w:rPr>
          <w:rFonts w:ascii="Times New Roman" w:hAnsi="Times New Roman"/>
          <w:b/>
          <w:i/>
          <w:lang w:val="es-ES_tradnl"/>
        </w:rPr>
        <w:t>LISTADO DE FUNCIONARIOS ADMINISTR</w:t>
      </w:r>
      <w:r w:rsidR="004377D4" w:rsidRPr="00F85F84">
        <w:rPr>
          <w:rFonts w:ascii="Times New Roman" w:hAnsi="Times New Roman"/>
          <w:b/>
          <w:i/>
          <w:lang w:val="es-ES_tradnl"/>
        </w:rPr>
        <w:t>AT</w:t>
      </w:r>
      <w:r w:rsidR="00AD0459" w:rsidRPr="00F85F84">
        <w:rPr>
          <w:rFonts w:ascii="Times New Roman" w:hAnsi="Times New Roman"/>
          <w:b/>
          <w:i/>
          <w:lang w:val="es-ES_tradnl"/>
        </w:rPr>
        <w:t>IVOS</w:t>
      </w:r>
      <w:r w:rsidR="00043BD8" w:rsidRPr="00F85F84">
        <w:rPr>
          <w:rFonts w:ascii="Times New Roman" w:hAnsi="Times New Roman"/>
          <w:b/>
          <w:i/>
          <w:lang w:val="es-ES_tradnl"/>
        </w:rPr>
        <w:t xml:space="preserve"> EVENTUALES</w:t>
      </w:r>
      <w:r w:rsidR="00AD0459" w:rsidRPr="00F85F84">
        <w:rPr>
          <w:rFonts w:ascii="Times New Roman" w:hAnsi="Times New Roman"/>
          <w:b/>
          <w:i/>
          <w:lang w:val="es-ES_tradnl"/>
        </w:rPr>
        <w:t xml:space="preserve"> CONTRATADOS </w:t>
      </w:r>
      <w:r w:rsidR="00660C88" w:rsidRPr="00F85F84">
        <w:rPr>
          <w:rFonts w:ascii="Times New Roman" w:hAnsi="Times New Roman"/>
          <w:b/>
          <w:i/>
          <w:lang w:val="es-ES_tradnl"/>
        </w:rPr>
        <w:t xml:space="preserve"> EN EL MES DE AGOSTO DE 2018.</w:t>
      </w:r>
    </w:p>
    <w:tbl>
      <w:tblPr>
        <w:tblStyle w:val="Tabladecuadrcula4-nfasis51"/>
        <w:tblW w:w="18710" w:type="dxa"/>
        <w:tblLayout w:type="fixed"/>
        <w:tblLook w:val="04A0" w:firstRow="1" w:lastRow="0" w:firstColumn="1" w:lastColumn="0" w:noHBand="0" w:noVBand="1"/>
      </w:tblPr>
      <w:tblGrid>
        <w:gridCol w:w="2547"/>
        <w:gridCol w:w="1409"/>
        <w:gridCol w:w="2730"/>
        <w:gridCol w:w="2746"/>
        <w:gridCol w:w="3173"/>
        <w:gridCol w:w="1296"/>
        <w:gridCol w:w="1545"/>
        <w:gridCol w:w="1418"/>
        <w:gridCol w:w="1846"/>
      </w:tblGrid>
      <w:tr w:rsidR="00660C88" w:rsidRPr="00F85F84" w:rsidTr="00F8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vAlign w:val="center"/>
            <w:hideMark/>
          </w:tcPr>
          <w:p w:rsidR="00660C88" w:rsidRPr="00F85F84" w:rsidRDefault="00660C88" w:rsidP="00C2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NOMBRE DEL FUNCIONARIO</w:t>
            </w:r>
          </w:p>
        </w:tc>
        <w:tc>
          <w:tcPr>
            <w:tcW w:w="1409" w:type="dxa"/>
            <w:vMerge w:val="restart"/>
            <w:noWrap/>
            <w:vAlign w:val="center"/>
            <w:hideMark/>
          </w:tcPr>
          <w:p w:rsidR="00660C88" w:rsidRPr="00F85F84" w:rsidRDefault="00660C88" w:rsidP="00C212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CEDULA</w:t>
            </w:r>
          </w:p>
        </w:tc>
        <w:tc>
          <w:tcPr>
            <w:tcW w:w="5476" w:type="dxa"/>
            <w:gridSpan w:val="2"/>
            <w:noWrap/>
            <w:vAlign w:val="center"/>
            <w:hideMark/>
          </w:tcPr>
          <w:p w:rsidR="00660C88" w:rsidRPr="00F85F84" w:rsidRDefault="00660C88" w:rsidP="00C212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DESCRIPCION DEL CARGO</w:t>
            </w:r>
          </w:p>
        </w:tc>
        <w:tc>
          <w:tcPr>
            <w:tcW w:w="3173" w:type="dxa"/>
            <w:vMerge w:val="restart"/>
            <w:noWrap/>
            <w:vAlign w:val="center"/>
            <w:hideMark/>
          </w:tcPr>
          <w:p w:rsidR="00660C88" w:rsidRPr="00F85F84" w:rsidRDefault="00660C88" w:rsidP="00C212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DIREC/DEPTO/SECC/FAC.</w:t>
            </w:r>
          </w:p>
        </w:tc>
        <w:tc>
          <w:tcPr>
            <w:tcW w:w="1296" w:type="dxa"/>
            <w:vMerge w:val="restart"/>
            <w:noWrap/>
            <w:vAlign w:val="center"/>
            <w:hideMark/>
          </w:tcPr>
          <w:p w:rsidR="00660C88" w:rsidRPr="00F85F84" w:rsidRDefault="00660C88" w:rsidP="00C212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SALARIO</w:t>
            </w:r>
          </w:p>
        </w:tc>
        <w:tc>
          <w:tcPr>
            <w:tcW w:w="1545" w:type="dxa"/>
            <w:vMerge w:val="restart"/>
            <w:noWrap/>
            <w:vAlign w:val="center"/>
            <w:hideMark/>
          </w:tcPr>
          <w:p w:rsidR="00660C88" w:rsidRPr="00F85F84" w:rsidRDefault="00660C88" w:rsidP="00C212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60C88" w:rsidRPr="00F85F84" w:rsidRDefault="00660C88" w:rsidP="00C212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FECHA DE INICIO</w:t>
            </w:r>
          </w:p>
        </w:tc>
        <w:tc>
          <w:tcPr>
            <w:tcW w:w="1846" w:type="dxa"/>
            <w:vMerge w:val="restart"/>
            <w:vAlign w:val="center"/>
            <w:hideMark/>
          </w:tcPr>
          <w:p w:rsidR="00660C88" w:rsidRPr="00F85F84" w:rsidRDefault="00660C88" w:rsidP="00C212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VENCIMIENTO DE CONTRATO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hideMark/>
          </w:tcPr>
          <w:p w:rsidR="00660C88" w:rsidRPr="00F85F84" w:rsidRDefault="00660C88" w:rsidP="00660C8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noWrap/>
            <w:hideMark/>
          </w:tcPr>
          <w:p w:rsidR="00660C88" w:rsidRPr="00F85F84" w:rsidRDefault="00660C88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SEGÚN ESTRUCTURA</w:t>
            </w:r>
          </w:p>
        </w:tc>
        <w:tc>
          <w:tcPr>
            <w:tcW w:w="2746" w:type="dxa"/>
            <w:noWrap/>
            <w:hideMark/>
          </w:tcPr>
          <w:p w:rsidR="00660C88" w:rsidRPr="00F85F84" w:rsidRDefault="00660C88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MANUAL DE CARGO 2014</w:t>
            </w:r>
          </w:p>
        </w:tc>
        <w:tc>
          <w:tcPr>
            <w:tcW w:w="3173" w:type="dxa"/>
            <w:vMerge/>
            <w:hideMark/>
          </w:tcPr>
          <w:p w:rsidR="00660C88" w:rsidRPr="00F85F84" w:rsidRDefault="00660C88" w:rsidP="00660C8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hideMark/>
          </w:tcPr>
          <w:p w:rsidR="00660C88" w:rsidRPr="00F85F84" w:rsidRDefault="00660C88" w:rsidP="00660C8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hideMark/>
          </w:tcPr>
          <w:p w:rsidR="00660C88" w:rsidRPr="00F85F84" w:rsidRDefault="00660C88" w:rsidP="00660C8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660C88" w:rsidRPr="00F85F84" w:rsidRDefault="00660C88" w:rsidP="00660C8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hideMark/>
          </w:tcPr>
          <w:p w:rsidR="00660C88" w:rsidRPr="00F85F84" w:rsidRDefault="00660C88" w:rsidP="00660C8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LUZ GONZALEZ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4-756-210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CAJERO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ASISTENTE TECNICO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VIC. ACADEMICA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908.25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YASRNERY BONAGAS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4-712-1424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GUALACA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ELECTRICISTA III (SUP)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OFICIAL DE REC. HUMANOS ENLACE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908.25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MARCOS PITTY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PE-9-1816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AUXILIAR DE LABORATORIO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OPERADOR DE COMPUTADORAS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RECURSOS HUMANOS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855.75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NANCY RIVERA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4-283-899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FAC. ENFERMERIA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782.25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HERMOND HURTADO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4-769-448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FAC. DE MEDICINA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782.25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MARLENIS VILLARREAL DE RIVERA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4-278-718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CAMAROGRAFO ASISTENTE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OPERADOR DE COMPUTADORA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DEPT. MANTENIMIENTO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855.75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MANUEL MONTES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4-730-506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COTIZADOR DE PRECIOS II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OPERADOR DE COMPUTADORA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GENERAL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855.75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EMANUEL CHAVEZ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4-801-1090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AYUDANTE GENERAL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AYUDANTE GENERAL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GENERAL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651.00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ARIANA ROJAS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4-764-1293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CAJERO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ASISTENTE TECNICO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TESORERIA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908.25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SAMUEL ATENCIO</w:t>
            </w:r>
          </w:p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8-897-1011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RADIO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714.00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MACKOOL SLIM VILLARREAL GUERRA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4-751-57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FACULTAD DE ECONOMIA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714.00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FERNANDO STOTT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4-829-345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OPERADOR DE COMPUTADORA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OPERADOR DE COMPUTADORA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FACULTAD DE EDUCACION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855.75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ARCENIO MONTEZUMA 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4-773-1478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AYUDANTE GENERAL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AYUDANTE GENERAL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BOQUETE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651.00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DIANA E. SALAS 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4-733-1004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AYUDANTE GENERAL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AYUDANTE GENERAL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CRUBA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651.00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ABDIEL SAMUDIO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4-837-1623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TRABAJADOR MANUAL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TRABAJADOR MANUAL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DEPTO. MANTENIMIENTO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630.00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ABDIEL GARCIA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4-287-60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TRABAJADOR MANUAL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TRABAJADOR MANUAL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DEPTO. MANTENIMIENTO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630.00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JOSE R. GUTIERREZ GARCIA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4-713-788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FAC. HUMANIDADES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714.00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LUCINIO O. VIQUEZ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4-239-968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TRABAJADOR MANUAL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TRABAJADOR MANUAL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DEPTO. MANTENIMIENTO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630.00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LUIS DANILO GONZALEZ LOPEZ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4-220-304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TRABAJADOR MANUAL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TRABAJADOR MANUAL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DEPTO. MANTENIMIENTO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630.00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JOINNER JOSUE SAMUDIO A.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4-765-1010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AYUDANTE GENERAL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AYUDANTE GENERAL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DIREC. INFORMATICA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651.00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JOSELYN ACOSTA 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4-771-1657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FAC. DE CIENCIAS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714.00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OMAYRA SAMUDIO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4-138-1999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MANTENIMIENTO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782.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ALEXANDER BEITIA GALLARDO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4-718-1025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GIMNASIO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  <w:r w:rsidR="00097E96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14.</w:t>
            </w: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ERICK CASTILLO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4-710-2171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CRUBA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714.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AMETH SALDAÑA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4-744-722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CRUBA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714.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EDGAR VALENZUELA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4-226-798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OPERADOR DE COMPUTADORA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OPERADOR DE COMPUTADORA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FAC. DE DERECHO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855.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MANUEL MARTINEZ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4-746-17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OPERADOR DE COMPUTADORA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OPERADOR DE COMPUTADORA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GENERAL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855.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CRISTINA I. LEZCANO G.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4-748-144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CONDUCTOR DE VEHICULO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ASISTENTE TECNICO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GENERAL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908.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KATHELEEN EVANS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4-774-436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CLINICA GENERAL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782.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PEDRO CARREÑO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4-706-1081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AYUDANTE GENERAL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AYUDANTE GENERAL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RELACIONES PUBLICA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651.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NADJA ON FORTE 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4-742-6763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ASISTENTE ADMINISTRATIVO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ASISTENTE ADMINISTRATIVO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FINANZAS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1,249.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ERLYS CABALLERO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4-783-1120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VIP (DIRECCION DE POSGRADO)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782</w:t>
            </w:r>
            <w:r w:rsidR="00097E96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RUBEN TROETSCH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4-777-1508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CIU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782.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SHERLY SAAVEDRA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4-812-1040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FAECO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782.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ROSALBA SERRANO ROVIRA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4-202-307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CRUTA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782.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VELKIS SERRANO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4-714-1655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SECRETARAIA EJECUTIVA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CAJERA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TESORERIA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960.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OFELINA ATENCIO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4-743-1146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TRABAJADOR MANUAL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TRABAJADOR MANUAL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DPTO DE MANTENIMIENTO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630.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YENIFER VILLARREAL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4-773-1746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VIC. ADMINISTRATIVA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714.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ARMANDO SANCHEZ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4-715-2194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CARPINTERO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OPERADOR COMPUTADORA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FAC. EDUCACION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855.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ALMA GUERRA 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4-726-2195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TRABAJADOR MANUAL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TRABAJADOR MANUAL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DPTO DE MANTENIMIENTO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630.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DUEL LARA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4-724-109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TRABAJADOR MANUAL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TRABAJADOR MANUAL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FAC. DERECHO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630.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HILDA AGUILAR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4-234-450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OPERADOR DE COMPUTADORA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OPERADOR DE COMPUTADORA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FAC. DE HUMANIDADES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855.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KAREN LEZCANO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4-745-635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CRUTA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782.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EDWIN ESPINOZA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4-781-765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FAC. EDUCACION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782.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ENYA GONZALEZ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4-787-264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RADIO UNIVERSITARIA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782.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LUIS BONILLA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4-795-1386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DIR. DE BANCO DE DATOS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782.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ANDREA VALDES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4-801-625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SECRETARIA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FACULTAD DE HUMANIDADES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782.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MONICA CABALLERO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4-791-455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EXT. UNIV. DE BOQUETE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714.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JIMMY O CABALLERO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4-749-387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TESORERIA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714.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JOSE CIRES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12-701-2123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EXT. UNIV. DE BOQUETE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714.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YIRA JUSTAVINO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4-810-297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DEPTO. TESORERIA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714.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MARIANELA ACOSTA 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4-134-490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CAFETERIA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714.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GUILLERMO VICTORIA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4-737-1542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MANTENIMIENTO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714.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CLARISA MARTINEZ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4-772-1429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FAC. CIENCIAS  NATURALES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714.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CATHERINE GONZALEZ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4-277-805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EXT. UNIV. DE BOQUETE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714.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BENIGNO ORTIZ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4-720-824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 I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OFICINISTA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GUALACA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714.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  <w:tr w:rsidR="00660C88" w:rsidRPr="00F85F84" w:rsidTr="00F85F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660C88" w:rsidRPr="00F85F84" w:rsidRDefault="00660C88" w:rsidP="00660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JORGE JIMENEZ</w:t>
            </w:r>
          </w:p>
        </w:tc>
        <w:tc>
          <w:tcPr>
            <w:tcW w:w="1409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4-808-1344</w:t>
            </w:r>
          </w:p>
        </w:tc>
        <w:tc>
          <w:tcPr>
            <w:tcW w:w="2730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COORDINADOR ADM. FINANCIERO</w:t>
            </w:r>
          </w:p>
        </w:tc>
        <w:tc>
          <w:tcPr>
            <w:tcW w:w="2746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OPERADOR DE COMPUTADORA</w:t>
            </w:r>
          </w:p>
        </w:tc>
        <w:tc>
          <w:tcPr>
            <w:tcW w:w="3173" w:type="dxa"/>
            <w:noWrap/>
            <w:vAlign w:val="center"/>
            <w:hideMark/>
          </w:tcPr>
          <w:p w:rsidR="00660C88" w:rsidRPr="00F85F84" w:rsidRDefault="00660C88" w:rsidP="00660C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FAC. HUMANIDADES</w:t>
            </w:r>
          </w:p>
        </w:tc>
        <w:tc>
          <w:tcPr>
            <w:tcW w:w="1296" w:type="dxa"/>
            <w:noWrap/>
            <w:vAlign w:val="center"/>
            <w:hideMark/>
          </w:tcPr>
          <w:p w:rsidR="00660C88" w:rsidRPr="00F85F84" w:rsidRDefault="00097E96" w:rsidP="00660C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855.</w:t>
            </w:r>
            <w:r w:rsidR="00660C88"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45" w:type="dxa"/>
            <w:noWrap/>
            <w:vAlign w:val="center"/>
            <w:hideMark/>
          </w:tcPr>
          <w:p w:rsidR="00660C88" w:rsidRPr="00F85F84" w:rsidRDefault="0072052E" w:rsidP="007205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Eventual</w:t>
            </w:r>
          </w:p>
        </w:tc>
        <w:tc>
          <w:tcPr>
            <w:tcW w:w="1418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27/08/2018</w:t>
            </w:r>
          </w:p>
        </w:tc>
        <w:tc>
          <w:tcPr>
            <w:tcW w:w="1846" w:type="dxa"/>
            <w:noWrap/>
            <w:vAlign w:val="center"/>
            <w:hideMark/>
          </w:tcPr>
          <w:p w:rsidR="00660C88" w:rsidRPr="00F85F84" w:rsidRDefault="00660C88" w:rsidP="00097E9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85F8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31/12/2018</w:t>
            </w:r>
          </w:p>
        </w:tc>
      </w:tr>
    </w:tbl>
    <w:p w:rsidR="00075282" w:rsidRPr="00F85F84" w:rsidRDefault="00075282" w:rsidP="00143696">
      <w:pPr>
        <w:spacing w:after="0"/>
        <w:rPr>
          <w:rFonts w:ascii="Times New Roman" w:hAnsi="Times New Roman"/>
          <w:sz w:val="24"/>
        </w:rPr>
      </w:pPr>
    </w:p>
    <w:p w:rsidR="00143696" w:rsidRPr="00F85F84" w:rsidRDefault="00143696" w:rsidP="00143696">
      <w:pPr>
        <w:spacing w:after="0"/>
        <w:rPr>
          <w:rFonts w:ascii="Times New Roman" w:hAnsi="Times New Roman"/>
          <w:sz w:val="24"/>
        </w:rPr>
      </w:pPr>
      <w:r w:rsidRPr="00F85F84">
        <w:rPr>
          <w:rFonts w:ascii="Times New Roman" w:hAnsi="Times New Roman"/>
          <w:sz w:val="24"/>
        </w:rPr>
        <w:t>Preparador por:</w:t>
      </w:r>
      <w:r w:rsidRPr="00F85F84">
        <w:rPr>
          <w:rFonts w:ascii="Times New Roman" w:hAnsi="Times New Roman"/>
          <w:sz w:val="24"/>
        </w:rPr>
        <w:tab/>
      </w:r>
      <w:r w:rsidRPr="00F85F84">
        <w:rPr>
          <w:rFonts w:ascii="Times New Roman" w:hAnsi="Times New Roman"/>
          <w:sz w:val="24"/>
        </w:rPr>
        <w:tab/>
      </w:r>
      <w:r w:rsidRPr="00F85F84">
        <w:rPr>
          <w:rFonts w:ascii="Times New Roman" w:hAnsi="Times New Roman"/>
          <w:sz w:val="24"/>
        </w:rPr>
        <w:tab/>
      </w:r>
      <w:r w:rsidRPr="00F85F84">
        <w:rPr>
          <w:rFonts w:ascii="Times New Roman" w:hAnsi="Times New Roman"/>
          <w:sz w:val="24"/>
        </w:rPr>
        <w:tab/>
      </w:r>
      <w:r w:rsidRPr="00F85F84">
        <w:rPr>
          <w:rFonts w:ascii="Times New Roman" w:hAnsi="Times New Roman"/>
          <w:sz w:val="24"/>
        </w:rPr>
        <w:tab/>
      </w:r>
      <w:r w:rsidRPr="00F85F84">
        <w:rPr>
          <w:rFonts w:ascii="Times New Roman" w:hAnsi="Times New Roman"/>
          <w:sz w:val="24"/>
        </w:rPr>
        <w:tab/>
      </w:r>
      <w:r w:rsidRPr="00F85F84">
        <w:rPr>
          <w:rFonts w:ascii="Times New Roman" w:hAnsi="Times New Roman"/>
          <w:sz w:val="24"/>
        </w:rPr>
        <w:tab/>
      </w:r>
      <w:r w:rsidRPr="00F85F84">
        <w:rPr>
          <w:rFonts w:ascii="Times New Roman" w:hAnsi="Times New Roman"/>
          <w:sz w:val="24"/>
        </w:rPr>
        <w:tab/>
      </w:r>
      <w:r w:rsidRPr="00F85F84">
        <w:rPr>
          <w:rFonts w:ascii="Times New Roman" w:hAnsi="Times New Roman"/>
          <w:sz w:val="24"/>
        </w:rPr>
        <w:tab/>
      </w:r>
      <w:r w:rsidRPr="00F85F84">
        <w:rPr>
          <w:rFonts w:ascii="Times New Roman" w:hAnsi="Times New Roman"/>
          <w:sz w:val="24"/>
        </w:rPr>
        <w:tab/>
      </w:r>
      <w:r w:rsidRPr="00F85F84">
        <w:rPr>
          <w:rFonts w:ascii="Times New Roman" w:hAnsi="Times New Roman"/>
          <w:sz w:val="24"/>
        </w:rPr>
        <w:tab/>
      </w:r>
      <w:r w:rsidRPr="00F85F84">
        <w:rPr>
          <w:rFonts w:ascii="Times New Roman" w:hAnsi="Times New Roman"/>
          <w:sz w:val="24"/>
        </w:rPr>
        <w:tab/>
      </w:r>
      <w:r w:rsidR="00090D9D" w:rsidRPr="00F85F84">
        <w:rPr>
          <w:rFonts w:ascii="Times New Roman" w:hAnsi="Times New Roman"/>
          <w:sz w:val="24"/>
        </w:rPr>
        <w:t xml:space="preserve">                               </w:t>
      </w:r>
      <w:r w:rsidRPr="00F85F84">
        <w:rPr>
          <w:rFonts w:ascii="Times New Roman" w:hAnsi="Times New Roman"/>
          <w:sz w:val="24"/>
        </w:rPr>
        <w:t xml:space="preserve">Autorizado por: </w:t>
      </w:r>
      <w:r w:rsidRPr="00F85F84">
        <w:rPr>
          <w:rFonts w:ascii="Times New Roman" w:hAnsi="Times New Roman"/>
          <w:b/>
          <w:i/>
          <w:sz w:val="24"/>
        </w:rPr>
        <w:t xml:space="preserve">Indira </w:t>
      </w:r>
      <w:proofErr w:type="spellStart"/>
      <w:r w:rsidRPr="00F85F84">
        <w:rPr>
          <w:rFonts w:ascii="Times New Roman" w:hAnsi="Times New Roman"/>
          <w:b/>
          <w:i/>
          <w:sz w:val="24"/>
        </w:rPr>
        <w:t>Ca</w:t>
      </w:r>
      <w:r w:rsidR="00DF7597" w:rsidRPr="00F85F84">
        <w:rPr>
          <w:rFonts w:ascii="Times New Roman" w:hAnsi="Times New Roman"/>
          <w:b/>
          <w:i/>
          <w:sz w:val="24"/>
        </w:rPr>
        <w:t>n</w:t>
      </w:r>
      <w:r w:rsidRPr="00F85F84">
        <w:rPr>
          <w:rFonts w:ascii="Times New Roman" w:hAnsi="Times New Roman"/>
          <w:b/>
          <w:i/>
          <w:sz w:val="24"/>
        </w:rPr>
        <w:t>danedo</w:t>
      </w:r>
      <w:proofErr w:type="spellEnd"/>
    </w:p>
    <w:p w:rsidR="00143696" w:rsidRPr="00F85F84" w:rsidRDefault="00143696" w:rsidP="00143696">
      <w:pPr>
        <w:spacing w:after="0"/>
        <w:rPr>
          <w:rFonts w:ascii="Times New Roman" w:hAnsi="Times New Roman"/>
          <w:b/>
          <w:sz w:val="24"/>
        </w:rPr>
      </w:pPr>
      <w:r w:rsidRPr="00F85F84">
        <w:rPr>
          <w:rFonts w:ascii="Times New Roman" w:hAnsi="Times New Roman"/>
          <w:b/>
          <w:sz w:val="24"/>
        </w:rPr>
        <w:t>Sección de Acciones Registro y</w:t>
      </w:r>
      <w:r w:rsidRPr="00F85F84">
        <w:rPr>
          <w:rFonts w:ascii="Times New Roman" w:hAnsi="Times New Roman"/>
          <w:b/>
          <w:sz w:val="24"/>
        </w:rPr>
        <w:tab/>
      </w:r>
      <w:r w:rsidRPr="00F85F84">
        <w:rPr>
          <w:rFonts w:ascii="Times New Roman" w:hAnsi="Times New Roman"/>
          <w:b/>
          <w:sz w:val="24"/>
        </w:rPr>
        <w:tab/>
      </w:r>
      <w:r w:rsidRPr="00F85F84">
        <w:rPr>
          <w:rFonts w:ascii="Times New Roman" w:hAnsi="Times New Roman"/>
          <w:b/>
          <w:sz w:val="24"/>
        </w:rPr>
        <w:tab/>
      </w:r>
      <w:r w:rsidRPr="00F85F84">
        <w:rPr>
          <w:rFonts w:ascii="Times New Roman" w:hAnsi="Times New Roman"/>
          <w:b/>
          <w:sz w:val="24"/>
        </w:rPr>
        <w:tab/>
      </w:r>
      <w:r w:rsidRPr="00F85F84">
        <w:rPr>
          <w:rFonts w:ascii="Times New Roman" w:hAnsi="Times New Roman"/>
          <w:b/>
          <w:sz w:val="24"/>
        </w:rPr>
        <w:tab/>
      </w:r>
      <w:r w:rsidRPr="00F85F84">
        <w:rPr>
          <w:rFonts w:ascii="Times New Roman" w:hAnsi="Times New Roman"/>
          <w:b/>
          <w:sz w:val="24"/>
        </w:rPr>
        <w:tab/>
      </w:r>
      <w:r w:rsidRPr="00F85F84">
        <w:rPr>
          <w:rFonts w:ascii="Times New Roman" w:hAnsi="Times New Roman"/>
          <w:b/>
          <w:sz w:val="24"/>
        </w:rPr>
        <w:tab/>
      </w:r>
      <w:r w:rsidRPr="00F85F84">
        <w:rPr>
          <w:rFonts w:ascii="Times New Roman" w:hAnsi="Times New Roman"/>
          <w:b/>
          <w:sz w:val="24"/>
        </w:rPr>
        <w:tab/>
      </w:r>
      <w:r w:rsidRPr="00F85F84">
        <w:rPr>
          <w:rFonts w:ascii="Times New Roman" w:hAnsi="Times New Roman"/>
          <w:b/>
          <w:sz w:val="24"/>
        </w:rPr>
        <w:tab/>
      </w:r>
      <w:r w:rsidRPr="00F85F84">
        <w:rPr>
          <w:rFonts w:ascii="Times New Roman" w:hAnsi="Times New Roman"/>
          <w:b/>
          <w:sz w:val="24"/>
        </w:rPr>
        <w:tab/>
      </w:r>
      <w:r w:rsidRPr="00F85F84">
        <w:rPr>
          <w:rFonts w:ascii="Times New Roman" w:hAnsi="Times New Roman"/>
          <w:b/>
          <w:sz w:val="24"/>
        </w:rPr>
        <w:tab/>
      </w:r>
      <w:r w:rsidRPr="00F85F84">
        <w:rPr>
          <w:rFonts w:ascii="Times New Roman" w:hAnsi="Times New Roman"/>
          <w:b/>
          <w:sz w:val="24"/>
        </w:rPr>
        <w:tab/>
      </w:r>
      <w:r w:rsidR="00F85F84">
        <w:rPr>
          <w:rFonts w:ascii="Times New Roman" w:hAnsi="Times New Roman"/>
          <w:b/>
          <w:sz w:val="24"/>
        </w:rPr>
        <w:t xml:space="preserve">       </w:t>
      </w:r>
      <w:bookmarkStart w:id="0" w:name="_GoBack"/>
      <w:bookmarkEnd w:id="0"/>
      <w:r w:rsidRPr="00F85F84">
        <w:rPr>
          <w:rFonts w:ascii="Times New Roman" w:hAnsi="Times New Roman"/>
          <w:b/>
          <w:sz w:val="24"/>
        </w:rPr>
        <w:t xml:space="preserve">Directora General de Recursos Humanos </w:t>
      </w:r>
    </w:p>
    <w:p w:rsidR="00143696" w:rsidRPr="00F85F84" w:rsidRDefault="00143696" w:rsidP="00143696">
      <w:pPr>
        <w:spacing w:after="0"/>
        <w:rPr>
          <w:rFonts w:ascii="Times New Roman" w:hAnsi="Times New Roman"/>
          <w:b/>
          <w:sz w:val="24"/>
        </w:rPr>
      </w:pPr>
      <w:r w:rsidRPr="00F85F84">
        <w:rPr>
          <w:rFonts w:ascii="Times New Roman" w:hAnsi="Times New Roman"/>
          <w:b/>
          <w:sz w:val="24"/>
        </w:rPr>
        <w:t xml:space="preserve">Controles del Personal Administrativo </w:t>
      </w:r>
    </w:p>
    <w:sectPr w:rsidR="00143696" w:rsidRPr="00F85F84" w:rsidSect="00143696"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DA" w:rsidRDefault="00AA7BDA" w:rsidP="00DF7597">
      <w:pPr>
        <w:spacing w:after="0" w:line="240" w:lineRule="auto"/>
      </w:pPr>
      <w:r>
        <w:separator/>
      </w:r>
    </w:p>
  </w:endnote>
  <w:endnote w:type="continuationSeparator" w:id="0">
    <w:p w:rsidR="00AA7BDA" w:rsidRDefault="00AA7BDA" w:rsidP="00DF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88" w:rsidRDefault="00660C88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85F84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660C88" w:rsidRDefault="00660C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DA" w:rsidRDefault="00AA7BDA" w:rsidP="00DF7597">
      <w:pPr>
        <w:spacing w:after="0" w:line="240" w:lineRule="auto"/>
      </w:pPr>
      <w:r>
        <w:separator/>
      </w:r>
    </w:p>
  </w:footnote>
  <w:footnote w:type="continuationSeparator" w:id="0">
    <w:p w:rsidR="00AA7BDA" w:rsidRDefault="00AA7BDA" w:rsidP="00DF7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23D0"/>
    <w:multiLevelType w:val="hybridMultilevel"/>
    <w:tmpl w:val="A060087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16A2"/>
    <w:multiLevelType w:val="hybridMultilevel"/>
    <w:tmpl w:val="A060087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053DA"/>
    <w:multiLevelType w:val="hybridMultilevel"/>
    <w:tmpl w:val="A060087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E3674"/>
    <w:multiLevelType w:val="hybridMultilevel"/>
    <w:tmpl w:val="8A32311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96"/>
    <w:rsid w:val="00004838"/>
    <w:rsid w:val="0001092D"/>
    <w:rsid w:val="00041DAA"/>
    <w:rsid w:val="00043BD8"/>
    <w:rsid w:val="000659CC"/>
    <w:rsid w:val="00075282"/>
    <w:rsid w:val="000775BF"/>
    <w:rsid w:val="00090D9D"/>
    <w:rsid w:val="00092C8F"/>
    <w:rsid w:val="00097E96"/>
    <w:rsid w:val="000A5523"/>
    <w:rsid w:val="000E5A1A"/>
    <w:rsid w:val="00127FCD"/>
    <w:rsid w:val="00131BC8"/>
    <w:rsid w:val="00143696"/>
    <w:rsid w:val="0015551D"/>
    <w:rsid w:val="001709D6"/>
    <w:rsid w:val="001818A0"/>
    <w:rsid w:val="001C45CB"/>
    <w:rsid w:val="001C6018"/>
    <w:rsid w:val="001D1FE2"/>
    <w:rsid w:val="00266447"/>
    <w:rsid w:val="002A05D4"/>
    <w:rsid w:val="002A7893"/>
    <w:rsid w:val="002F2BC8"/>
    <w:rsid w:val="002F3DBC"/>
    <w:rsid w:val="00306823"/>
    <w:rsid w:val="00342AC2"/>
    <w:rsid w:val="003602EC"/>
    <w:rsid w:val="00363368"/>
    <w:rsid w:val="003645BB"/>
    <w:rsid w:val="003669D8"/>
    <w:rsid w:val="00366ADD"/>
    <w:rsid w:val="003841C6"/>
    <w:rsid w:val="003A11D7"/>
    <w:rsid w:val="003B31D0"/>
    <w:rsid w:val="003B348F"/>
    <w:rsid w:val="003B6F78"/>
    <w:rsid w:val="003E2A62"/>
    <w:rsid w:val="004174CD"/>
    <w:rsid w:val="004220DE"/>
    <w:rsid w:val="00423A42"/>
    <w:rsid w:val="00426D36"/>
    <w:rsid w:val="00436F24"/>
    <w:rsid w:val="004377D4"/>
    <w:rsid w:val="00462100"/>
    <w:rsid w:val="00480DFB"/>
    <w:rsid w:val="00482176"/>
    <w:rsid w:val="00494EAC"/>
    <w:rsid w:val="004A12D0"/>
    <w:rsid w:val="004A2D10"/>
    <w:rsid w:val="004A3109"/>
    <w:rsid w:val="004A527F"/>
    <w:rsid w:val="004D1B69"/>
    <w:rsid w:val="004D7911"/>
    <w:rsid w:val="004F0F7E"/>
    <w:rsid w:val="004F4F57"/>
    <w:rsid w:val="00505399"/>
    <w:rsid w:val="005230CD"/>
    <w:rsid w:val="0054648B"/>
    <w:rsid w:val="00556E1C"/>
    <w:rsid w:val="005661BD"/>
    <w:rsid w:val="00592582"/>
    <w:rsid w:val="005A0830"/>
    <w:rsid w:val="005B0404"/>
    <w:rsid w:val="005B0911"/>
    <w:rsid w:val="005C2A05"/>
    <w:rsid w:val="005C6A88"/>
    <w:rsid w:val="005D15B3"/>
    <w:rsid w:val="005E30CE"/>
    <w:rsid w:val="00640DE9"/>
    <w:rsid w:val="0064127E"/>
    <w:rsid w:val="00646276"/>
    <w:rsid w:val="00652531"/>
    <w:rsid w:val="00660888"/>
    <w:rsid w:val="00660C88"/>
    <w:rsid w:val="00677660"/>
    <w:rsid w:val="006A4ED0"/>
    <w:rsid w:val="006A59F3"/>
    <w:rsid w:val="006C6983"/>
    <w:rsid w:val="0072052E"/>
    <w:rsid w:val="007416F1"/>
    <w:rsid w:val="00753DB5"/>
    <w:rsid w:val="007609F2"/>
    <w:rsid w:val="00774468"/>
    <w:rsid w:val="00775ED5"/>
    <w:rsid w:val="007802B6"/>
    <w:rsid w:val="007A0AA9"/>
    <w:rsid w:val="007A2F5D"/>
    <w:rsid w:val="007B099C"/>
    <w:rsid w:val="007B6A49"/>
    <w:rsid w:val="007C2CD7"/>
    <w:rsid w:val="007C3EB9"/>
    <w:rsid w:val="007F2936"/>
    <w:rsid w:val="00814E28"/>
    <w:rsid w:val="0085051C"/>
    <w:rsid w:val="008D1736"/>
    <w:rsid w:val="008F1668"/>
    <w:rsid w:val="008F4ED0"/>
    <w:rsid w:val="00935BA6"/>
    <w:rsid w:val="00940278"/>
    <w:rsid w:val="00942652"/>
    <w:rsid w:val="00960892"/>
    <w:rsid w:val="009A6A0A"/>
    <w:rsid w:val="00A50368"/>
    <w:rsid w:val="00A827C9"/>
    <w:rsid w:val="00A9609A"/>
    <w:rsid w:val="00AA7BDA"/>
    <w:rsid w:val="00AD0459"/>
    <w:rsid w:val="00AE1B3A"/>
    <w:rsid w:val="00B6767D"/>
    <w:rsid w:val="00BF30FE"/>
    <w:rsid w:val="00C07C31"/>
    <w:rsid w:val="00C21267"/>
    <w:rsid w:val="00C22042"/>
    <w:rsid w:val="00C2726C"/>
    <w:rsid w:val="00C43AE7"/>
    <w:rsid w:val="00C47884"/>
    <w:rsid w:val="00C67863"/>
    <w:rsid w:val="00C76F10"/>
    <w:rsid w:val="00C8362A"/>
    <w:rsid w:val="00C93C07"/>
    <w:rsid w:val="00CC0D4C"/>
    <w:rsid w:val="00CC0E70"/>
    <w:rsid w:val="00CE31C3"/>
    <w:rsid w:val="00CE36FD"/>
    <w:rsid w:val="00D04B69"/>
    <w:rsid w:val="00D32C49"/>
    <w:rsid w:val="00D46F9B"/>
    <w:rsid w:val="00D86673"/>
    <w:rsid w:val="00D866FF"/>
    <w:rsid w:val="00DC4459"/>
    <w:rsid w:val="00DC4AD3"/>
    <w:rsid w:val="00DF7597"/>
    <w:rsid w:val="00E16A7E"/>
    <w:rsid w:val="00E322F2"/>
    <w:rsid w:val="00E44D38"/>
    <w:rsid w:val="00E514F5"/>
    <w:rsid w:val="00E55A67"/>
    <w:rsid w:val="00E72CB7"/>
    <w:rsid w:val="00EB0C86"/>
    <w:rsid w:val="00EE79EF"/>
    <w:rsid w:val="00EF0D90"/>
    <w:rsid w:val="00EF3F23"/>
    <w:rsid w:val="00F14A4E"/>
    <w:rsid w:val="00F27301"/>
    <w:rsid w:val="00F40AB8"/>
    <w:rsid w:val="00F85F84"/>
    <w:rsid w:val="00F96DF7"/>
    <w:rsid w:val="00FD49AB"/>
    <w:rsid w:val="00FE0E55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FA68D-97EC-4BDA-9D39-960F0E83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51">
    <w:name w:val="Tabla de cuadrícula 4 - Énfasis 51"/>
    <w:basedOn w:val="Tablanormal"/>
    <w:uiPriority w:val="49"/>
    <w:rsid w:val="001436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F7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59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F7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59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377D4"/>
    <w:pPr>
      <w:ind w:left="720"/>
      <w:contextualSpacing/>
    </w:pPr>
  </w:style>
  <w:style w:type="table" w:styleId="Cuadrculamedia1-nfasis1">
    <w:name w:val="Medium Grid 1 Accent 1"/>
    <w:basedOn w:val="Tablanormal"/>
    <w:uiPriority w:val="67"/>
    <w:rsid w:val="003602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Tablaconcuadrcula">
    <w:name w:val="Table Grid"/>
    <w:basedOn w:val="Tablanormal"/>
    <w:uiPriority w:val="39"/>
    <w:rsid w:val="008F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8F4E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8F4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8F4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482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82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1clara">
    <w:name w:val="Grid Table 1 Light"/>
    <w:basedOn w:val="Tablanormal"/>
    <w:uiPriority w:val="46"/>
    <w:rsid w:val="00482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63A919-A4B4-48B7-9F8A-6706AF64C66E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FFFA-3BB1-4110-89E3-65E0FA2A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GestionInstitucional</dc:creator>
  <cp:lastModifiedBy>GestionInstitucional</cp:lastModifiedBy>
  <cp:revision>5</cp:revision>
  <cp:lastPrinted>2017-05-26T19:08:00Z</cp:lastPrinted>
  <dcterms:created xsi:type="dcterms:W3CDTF">2018-10-15T15:19:00Z</dcterms:created>
  <dcterms:modified xsi:type="dcterms:W3CDTF">2018-10-15T15:41:00Z</dcterms:modified>
</cp:coreProperties>
</file>