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Universidad Autónoma de Chiriquí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Vicerrectoría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Dirección de Graduados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FORMATO PARA LA REALIZACIÓN DE PROYECTOS Y/O ACTIVIDADES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Título: _____________________________                                 N° DE INSCRIPCIÓN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DOCENTE(S) RESPONSABLE(S):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 CÓDIGO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DEL DOCENTE: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AÑO: ______                          SEMESTRE: ___________      PERIODO ACADÉMICO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CORREO ELECTRÓNICO: ___________________      N° CELULAR: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FECHA DE INICIO DE PROYECTO: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FECHA DE TÉRMINO DEL PROYECTO: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UBICACIÓN GEOGRÁFICA DEL PROYECTO: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MODALIDADES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DIVULGACIÓN (DESCRIBA):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EDUCACIÓN CONTINUA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(INCLUYE CONFERENCIAS, CAPACITACIONES, COLOQUIOS, SEMINARIOS, CONGRESOS, ENTRE OTROS)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DESCRIBA: 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SERVICIOS ESPECIALES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(SERVICIO DE APOYO INSTITUCIONAL) SELECCIONE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 UNA “ x”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INTERCAMBIO DE EXPERIENCIAS                           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TRANSFERENCIA DE CONOCIMIENTOS                 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SERVICIOS DE RESPONSABILIDAD SOCIAL          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PARTICIPACIÓN DE EGRESADOS Y APORTES        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CULTURALES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FORMACIÓN DE LA ASOCIACIÓN DE EGRESADO Y SU CONTINUIDAD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                                              uso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 DEL DOCENTE (PRESIDE)             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 DEL DIRECTOR(A) DE GRADUADO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 DEL VICERRECTOR DE EXTENSIÓN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Universidad Autónoma de Chiriquí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Vicerrectoría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Dirección de Graduados y Egresados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1-) TITULO DE PROYECTO: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2-) DOCENTES RESPONSABLE(S): 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3-) OBJETIVOS GENERALES: 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OBJETIVOS ESPECIFICOS:_________________________________________________________________________________________________________________________________________________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4-) FECHA DE INICIO:  ___________             FECHA DE TERMINACIÓN: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5-) DESCRIPCIÓN DE PROYECTO: 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6-) JUSTIFICACION DE PROYECTO (BENEFICIOS PARA LA COMUNIDAD O INSTITUCIÓN):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7-) COSTOS ESTIMADOS DEL PROYECTOS (RECURSOS HUMANOS, DONACIONES, MATERIALES);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labore el cuadro que explique el presupuesto requerido: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8-) CRONOGRAMA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0.0" w:type="dxa"/>
        <w:jc w:val="left"/>
        <w:tblInd w:w="-100.0" w:type="dxa"/>
        <w:tblLayout w:type="fixed"/>
        <w:tblLook w:val="0400"/>
      </w:tblPr>
      <w:tblGrid>
        <w:gridCol w:w="2135"/>
        <w:gridCol w:w="2722"/>
        <w:gridCol w:w="3326"/>
        <w:gridCol w:w="1607"/>
        <w:tblGridChange w:id="0">
          <w:tblGrid>
            <w:gridCol w:w="2135"/>
            <w:gridCol w:w="2722"/>
            <w:gridCol w:w="3326"/>
            <w:gridCol w:w="1607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METAS (LOGROS)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FECHA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Observaciones: 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INDICACIONES: ENVÍE EN FORMATO DE WORD AL CORREO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u w:val="single"/>
          <w:rtl w:val="0"/>
        </w:rPr>
        <w:t xml:space="preserve">direcciondegraduados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@unachi.ac.pa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para asignarle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 número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 inscripción en la dirección.</w:t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B22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PA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DB228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B228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228A"/>
  </w:style>
  <w:style w:type="paragraph" w:styleId="Piedepgina">
    <w:name w:val="footer"/>
    <w:basedOn w:val="Normal"/>
    <w:link w:val="PiedepginaCar"/>
    <w:uiPriority w:val="99"/>
    <w:unhideWhenUsed w:val="1"/>
    <w:rsid w:val="00DB228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228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raduadosyegresados@unachi.ac.p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9utE7obu66srIsRchkAr5ptuUw==">AMUW2mXviRjrO1Wb8tczKIyV4vubf+78fcza1pxTj56V/fez+yYj4qdFABUCFLdQUJivw63SL1+7UVOJ5kNwSwXGqxtw98tM92RSSbSr2aEJ1PhY2ERz/Clw05P82BWqvfh9UCqxHVlm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2021-04-27T17:01:00Z</dcterms:created>
  <dc:creator>Nathalie Silvera</dc:creator>
</cp:coreProperties>
</file>