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8C115" w14:textId="77777777" w:rsidR="00C54984" w:rsidRPr="00347498" w:rsidRDefault="0053719D">
      <w:pPr>
        <w:pBdr>
          <w:top w:val="single" w:sz="24" w:space="0" w:color="D9E2F3"/>
          <w:left w:val="single" w:sz="24" w:space="0" w:color="D9E2F3"/>
          <w:bottom w:val="single" w:sz="24" w:space="0" w:color="D9E2F3"/>
          <w:right w:val="single" w:sz="24" w:space="0" w:color="D9E2F3"/>
          <w:between w:val="nil"/>
        </w:pBdr>
        <w:shd w:val="clear" w:color="auto" w:fill="D9E2F3"/>
        <w:spacing w:after="0"/>
        <w:jc w:val="center"/>
        <w:rPr>
          <w:b/>
          <w:smallCaps/>
          <w:color w:val="000000"/>
          <w:sz w:val="24"/>
          <w:szCs w:val="24"/>
        </w:rPr>
      </w:pPr>
      <w:r w:rsidRPr="00347498">
        <w:rPr>
          <w:b/>
          <w:smallCaps/>
          <w:color w:val="000000"/>
          <w:sz w:val="24"/>
          <w:szCs w:val="24"/>
        </w:rPr>
        <w:t>V</w:t>
      </w:r>
      <w:r w:rsidR="00347498" w:rsidRPr="00347498">
        <w:rPr>
          <w:b/>
          <w:smallCaps/>
          <w:color w:val="000000"/>
          <w:sz w:val="24"/>
          <w:szCs w:val="24"/>
        </w:rPr>
        <w:t>II</w:t>
      </w:r>
      <w:r w:rsidRPr="00347498">
        <w:rPr>
          <w:b/>
          <w:smallCaps/>
          <w:color w:val="000000"/>
          <w:sz w:val="24"/>
          <w:szCs w:val="24"/>
        </w:rPr>
        <w:t>I CONGRESO CIENTÍFICO</w:t>
      </w:r>
    </w:p>
    <w:p w14:paraId="73241B7E" w14:textId="77777777" w:rsidR="00C54984" w:rsidRPr="00347498" w:rsidRDefault="0053719D">
      <w:pPr>
        <w:pBdr>
          <w:top w:val="single" w:sz="24" w:space="0" w:color="D9E2F3"/>
          <w:left w:val="single" w:sz="24" w:space="0" w:color="D9E2F3"/>
          <w:bottom w:val="single" w:sz="24" w:space="0" w:color="D9E2F3"/>
          <w:right w:val="single" w:sz="24" w:space="0" w:color="D9E2F3"/>
          <w:between w:val="nil"/>
        </w:pBdr>
        <w:shd w:val="clear" w:color="auto" w:fill="D9E2F3"/>
        <w:spacing w:after="0"/>
        <w:jc w:val="center"/>
        <w:rPr>
          <w:b/>
          <w:smallCaps/>
          <w:color w:val="000000"/>
          <w:sz w:val="24"/>
          <w:szCs w:val="24"/>
        </w:rPr>
      </w:pPr>
      <w:r w:rsidRPr="00347498">
        <w:rPr>
          <w:b/>
          <w:smallCaps/>
          <w:color w:val="000000"/>
          <w:sz w:val="24"/>
          <w:szCs w:val="24"/>
        </w:rPr>
        <w:t>UNACHI, 202</w:t>
      </w:r>
      <w:r w:rsidR="00347498" w:rsidRPr="00347498">
        <w:rPr>
          <w:b/>
          <w:smallCaps/>
          <w:color w:val="000000"/>
          <w:sz w:val="24"/>
          <w:szCs w:val="24"/>
        </w:rPr>
        <w:t>2</w:t>
      </w:r>
    </w:p>
    <w:p w14:paraId="4B3F9AF2" w14:textId="77777777" w:rsidR="00C54984" w:rsidRPr="00347498" w:rsidRDefault="00347498">
      <w:pPr>
        <w:pBdr>
          <w:top w:val="single" w:sz="24" w:space="0" w:color="D9E2F3"/>
          <w:left w:val="single" w:sz="24" w:space="0" w:color="D9E2F3"/>
          <w:bottom w:val="single" w:sz="24" w:space="0" w:color="D9E2F3"/>
          <w:right w:val="single" w:sz="24" w:space="0" w:color="D9E2F3"/>
          <w:between w:val="nil"/>
        </w:pBdr>
        <w:shd w:val="clear" w:color="auto" w:fill="D9E2F3"/>
        <w:spacing w:after="0"/>
        <w:jc w:val="center"/>
        <w:rPr>
          <w:b/>
          <w:smallCaps/>
          <w:color w:val="000000"/>
          <w:sz w:val="24"/>
          <w:szCs w:val="24"/>
        </w:rPr>
      </w:pPr>
      <w:r w:rsidRPr="00347498">
        <w:rPr>
          <w:b/>
          <w:smallCaps/>
          <w:color w:val="000000"/>
          <w:sz w:val="24"/>
          <w:szCs w:val="24"/>
        </w:rPr>
        <w:t>COMISIÓN</w:t>
      </w:r>
      <w:r w:rsidR="0053719D" w:rsidRPr="00347498">
        <w:rPr>
          <w:b/>
          <w:smallCaps/>
          <w:color w:val="000000"/>
          <w:sz w:val="24"/>
          <w:szCs w:val="24"/>
        </w:rPr>
        <w:t xml:space="preserve"> SIMPOSIOS Y TALLERES</w:t>
      </w:r>
    </w:p>
    <w:p w14:paraId="62281E96" w14:textId="77777777" w:rsidR="00C54984" w:rsidRPr="00347498" w:rsidRDefault="0053719D">
      <w:pPr>
        <w:rPr>
          <w:sz w:val="24"/>
          <w:szCs w:val="24"/>
        </w:rPr>
      </w:pPr>
      <w:r w:rsidRPr="00347498">
        <w:rPr>
          <w:sz w:val="24"/>
          <w:szCs w:val="24"/>
        </w:rPr>
        <w:t xml:space="preserve">Coordinador: Abel Batista, </w:t>
      </w:r>
      <w:hyperlink r:id="rId8">
        <w:r w:rsidRPr="00347498">
          <w:rPr>
            <w:color w:val="0563C1"/>
            <w:sz w:val="24"/>
            <w:szCs w:val="24"/>
            <w:u w:val="single"/>
          </w:rPr>
          <w:t>abel.batista@unachi.ac.pa</w:t>
        </w:r>
      </w:hyperlink>
      <w:r w:rsidRPr="00347498">
        <w:rPr>
          <w:sz w:val="24"/>
          <w:szCs w:val="24"/>
        </w:rPr>
        <w:t>, http://www.unachi.ac.pa/</w:t>
      </w:r>
    </w:p>
    <w:p w14:paraId="382A572E" w14:textId="77777777" w:rsidR="00C54984" w:rsidRPr="00347498" w:rsidRDefault="00347498">
      <w:pPr>
        <w:pBdr>
          <w:top w:val="single" w:sz="24" w:space="0" w:color="D9E2F3"/>
          <w:left w:val="single" w:sz="24" w:space="0" w:color="D9E2F3"/>
          <w:bottom w:val="single" w:sz="24" w:space="0" w:color="D9E2F3"/>
          <w:right w:val="single" w:sz="24" w:space="0" w:color="D9E2F3"/>
          <w:between w:val="nil"/>
        </w:pBdr>
        <w:shd w:val="clear" w:color="auto" w:fill="D9E2F3"/>
        <w:spacing w:after="0"/>
        <w:jc w:val="center"/>
        <w:rPr>
          <w:b/>
          <w:smallCaps/>
          <w:color w:val="000000"/>
          <w:sz w:val="24"/>
          <w:szCs w:val="24"/>
        </w:rPr>
      </w:pPr>
      <w:r w:rsidRPr="00347498">
        <w:rPr>
          <w:b/>
          <w:smallCaps/>
          <w:color w:val="000000"/>
          <w:sz w:val="24"/>
          <w:szCs w:val="24"/>
        </w:rPr>
        <w:t>FORMATO PARA PROPUESTA DE TALLERES Y SIMPOSIOS</w:t>
      </w:r>
    </w:p>
    <w:p w14:paraId="4B5F4EC3" w14:textId="77777777" w:rsidR="00C54984" w:rsidRPr="00347498" w:rsidRDefault="0053719D">
      <w:pPr>
        <w:numPr>
          <w:ilvl w:val="0"/>
          <w:numId w:val="1"/>
        </w:numPr>
        <w:spacing w:before="0" w:after="160" w:line="259" w:lineRule="auto"/>
        <w:rPr>
          <w:sz w:val="24"/>
          <w:szCs w:val="24"/>
        </w:rPr>
      </w:pPr>
      <w:r w:rsidRPr="00347498">
        <w:rPr>
          <w:sz w:val="24"/>
          <w:szCs w:val="24"/>
        </w:rPr>
        <w:t>Título del evento:</w:t>
      </w:r>
    </w:p>
    <w:p w14:paraId="225D5A85" w14:textId="77777777" w:rsidR="00C54984" w:rsidRPr="00347498" w:rsidRDefault="0053719D">
      <w:pPr>
        <w:numPr>
          <w:ilvl w:val="0"/>
          <w:numId w:val="1"/>
        </w:numPr>
        <w:spacing w:before="0" w:after="160" w:line="259" w:lineRule="auto"/>
        <w:rPr>
          <w:sz w:val="24"/>
          <w:szCs w:val="24"/>
        </w:rPr>
      </w:pPr>
      <w:r w:rsidRPr="00347498">
        <w:rPr>
          <w:sz w:val="24"/>
          <w:szCs w:val="24"/>
        </w:rPr>
        <w:t xml:space="preserve"> Tipo de evento: Simposio </w:t>
      </w:r>
    </w:p>
    <w:p w14:paraId="72666553" w14:textId="77777777" w:rsidR="00C54984" w:rsidRPr="00347498" w:rsidRDefault="0053719D">
      <w:pPr>
        <w:numPr>
          <w:ilvl w:val="0"/>
          <w:numId w:val="1"/>
        </w:numPr>
        <w:spacing w:before="0" w:after="160" w:line="259" w:lineRule="auto"/>
        <w:rPr>
          <w:sz w:val="24"/>
          <w:szCs w:val="24"/>
        </w:rPr>
      </w:pPr>
      <w:r w:rsidRPr="00347498">
        <w:rPr>
          <w:sz w:val="24"/>
          <w:szCs w:val="24"/>
        </w:rPr>
        <w:t xml:space="preserve">Área temática: </w:t>
      </w:r>
    </w:p>
    <w:p w14:paraId="5D4A0627" w14:textId="77777777" w:rsidR="00C54984" w:rsidRPr="00347498" w:rsidRDefault="0053719D">
      <w:pPr>
        <w:numPr>
          <w:ilvl w:val="0"/>
          <w:numId w:val="1"/>
        </w:numPr>
        <w:spacing w:before="0" w:after="160" w:line="259" w:lineRule="auto"/>
        <w:rPr>
          <w:sz w:val="24"/>
          <w:szCs w:val="24"/>
        </w:rPr>
      </w:pPr>
      <w:r w:rsidRPr="00347498">
        <w:rPr>
          <w:sz w:val="24"/>
          <w:szCs w:val="24"/>
        </w:rPr>
        <w:t xml:space="preserve">Nombre del organizador:   </w:t>
      </w:r>
    </w:p>
    <w:p w14:paraId="7BDB00AC" w14:textId="77777777" w:rsidR="00C54984" w:rsidRPr="00347498" w:rsidRDefault="0053719D">
      <w:pPr>
        <w:numPr>
          <w:ilvl w:val="0"/>
          <w:numId w:val="1"/>
        </w:numPr>
        <w:spacing w:before="0" w:after="160" w:line="259" w:lineRule="auto"/>
        <w:rPr>
          <w:sz w:val="24"/>
          <w:szCs w:val="24"/>
        </w:rPr>
      </w:pPr>
      <w:r w:rsidRPr="00347498">
        <w:rPr>
          <w:sz w:val="24"/>
          <w:szCs w:val="24"/>
        </w:rPr>
        <w:t>Objetivos:</w:t>
      </w:r>
    </w:p>
    <w:p w14:paraId="1BB5C604" w14:textId="77777777" w:rsidR="00C54984" w:rsidRPr="00347498" w:rsidRDefault="0053719D">
      <w:pPr>
        <w:numPr>
          <w:ilvl w:val="0"/>
          <w:numId w:val="1"/>
        </w:numPr>
        <w:spacing w:before="0" w:after="160" w:line="259" w:lineRule="auto"/>
        <w:rPr>
          <w:sz w:val="24"/>
          <w:szCs w:val="24"/>
        </w:rPr>
      </w:pPr>
      <w:r w:rsidRPr="00347498">
        <w:rPr>
          <w:sz w:val="24"/>
          <w:szCs w:val="24"/>
        </w:rPr>
        <w:t xml:space="preserve">Ponentes: </w:t>
      </w:r>
    </w:p>
    <w:p w14:paraId="277A40ED" w14:textId="77777777" w:rsidR="00C54984" w:rsidRPr="00347498" w:rsidRDefault="0053719D">
      <w:pPr>
        <w:numPr>
          <w:ilvl w:val="1"/>
          <w:numId w:val="1"/>
        </w:numPr>
        <w:spacing w:before="0" w:after="160" w:line="259" w:lineRule="auto"/>
        <w:rPr>
          <w:sz w:val="24"/>
          <w:szCs w:val="24"/>
        </w:rPr>
      </w:pPr>
      <w:r w:rsidRPr="00347498">
        <w:rPr>
          <w:sz w:val="24"/>
          <w:szCs w:val="24"/>
        </w:rPr>
        <w:t>Incluir en un anexo, la hoja de vida (CV) resumida del organizador y los ponentes</w:t>
      </w:r>
    </w:p>
    <w:p w14:paraId="181983CA" w14:textId="77777777" w:rsidR="00C54984" w:rsidRPr="00347498" w:rsidRDefault="0053719D">
      <w:pPr>
        <w:numPr>
          <w:ilvl w:val="1"/>
          <w:numId w:val="1"/>
        </w:numPr>
        <w:spacing w:before="0" w:after="160" w:line="259" w:lineRule="auto"/>
        <w:rPr>
          <w:sz w:val="24"/>
          <w:szCs w:val="24"/>
        </w:rPr>
      </w:pPr>
      <w:r w:rsidRPr="00347498">
        <w:rPr>
          <w:sz w:val="24"/>
          <w:szCs w:val="24"/>
        </w:rPr>
        <w:t>Resumen del evento (hasta 250 palabras)</w:t>
      </w:r>
    </w:p>
    <w:p w14:paraId="25E19EFF" w14:textId="77777777" w:rsidR="00C54984" w:rsidRPr="00347498" w:rsidRDefault="0053719D">
      <w:pPr>
        <w:numPr>
          <w:ilvl w:val="0"/>
          <w:numId w:val="1"/>
        </w:numPr>
        <w:spacing w:before="0" w:after="160" w:line="259" w:lineRule="auto"/>
        <w:rPr>
          <w:sz w:val="24"/>
          <w:szCs w:val="24"/>
        </w:rPr>
      </w:pPr>
      <w:r w:rsidRPr="00347498">
        <w:rPr>
          <w:sz w:val="24"/>
          <w:szCs w:val="24"/>
        </w:rPr>
        <w:t xml:space="preserve">Duración: </w:t>
      </w:r>
    </w:p>
    <w:p w14:paraId="5B9D6278" w14:textId="77777777" w:rsidR="00C54984" w:rsidRPr="00347498" w:rsidRDefault="0053719D">
      <w:pPr>
        <w:numPr>
          <w:ilvl w:val="0"/>
          <w:numId w:val="1"/>
        </w:numPr>
        <w:spacing w:before="0" w:after="160" w:line="259" w:lineRule="auto"/>
        <w:rPr>
          <w:sz w:val="24"/>
          <w:szCs w:val="24"/>
        </w:rPr>
      </w:pPr>
      <w:r w:rsidRPr="00347498">
        <w:rPr>
          <w:sz w:val="24"/>
          <w:szCs w:val="24"/>
        </w:rPr>
        <w:t>Metodología: (Webinar, Taller interactivo)</w:t>
      </w:r>
    </w:p>
    <w:p w14:paraId="3FD77A86" w14:textId="77777777" w:rsidR="00C54984" w:rsidRPr="00347498" w:rsidRDefault="0053719D">
      <w:pPr>
        <w:numPr>
          <w:ilvl w:val="0"/>
          <w:numId w:val="1"/>
        </w:numPr>
        <w:spacing w:before="0" w:after="160" w:line="259" w:lineRule="auto"/>
        <w:rPr>
          <w:sz w:val="24"/>
          <w:szCs w:val="24"/>
        </w:rPr>
      </w:pPr>
      <w:r w:rsidRPr="00347498">
        <w:rPr>
          <w:sz w:val="24"/>
          <w:szCs w:val="24"/>
        </w:rPr>
        <w:t>Programa del evento: (Título y ponentes)</w:t>
      </w:r>
    </w:p>
    <w:p w14:paraId="488433DB" w14:textId="77777777" w:rsidR="00C54984" w:rsidRPr="00347498" w:rsidRDefault="0053719D">
      <w:pPr>
        <w:numPr>
          <w:ilvl w:val="0"/>
          <w:numId w:val="1"/>
        </w:numPr>
        <w:spacing w:before="0" w:after="160" w:line="259" w:lineRule="auto"/>
        <w:rPr>
          <w:sz w:val="24"/>
          <w:szCs w:val="24"/>
        </w:rPr>
      </w:pPr>
      <w:r w:rsidRPr="00347498">
        <w:rPr>
          <w:sz w:val="24"/>
          <w:szCs w:val="24"/>
        </w:rPr>
        <w:t xml:space="preserve">Resultados esperados: </w:t>
      </w:r>
    </w:p>
    <w:p w14:paraId="12C635D9" w14:textId="77777777" w:rsidR="00C54984" w:rsidRPr="00347498" w:rsidRDefault="0053719D">
      <w:pPr>
        <w:numPr>
          <w:ilvl w:val="0"/>
          <w:numId w:val="1"/>
        </w:numPr>
        <w:spacing w:before="0" w:after="160" w:line="259" w:lineRule="auto"/>
        <w:rPr>
          <w:sz w:val="24"/>
          <w:szCs w:val="24"/>
        </w:rPr>
      </w:pPr>
      <w:r w:rsidRPr="00347498">
        <w:rPr>
          <w:sz w:val="24"/>
          <w:szCs w:val="24"/>
        </w:rPr>
        <w:t xml:space="preserve">Instituciones que respaldan: </w:t>
      </w:r>
    </w:p>
    <w:p w14:paraId="590C7EC7" w14:textId="77777777" w:rsidR="00C54984" w:rsidRPr="00347498" w:rsidRDefault="0053719D">
      <w:pPr>
        <w:numPr>
          <w:ilvl w:val="0"/>
          <w:numId w:val="1"/>
        </w:numPr>
        <w:rPr>
          <w:sz w:val="24"/>
          <w:szCs w:val="24"/>
        </w:rPr>
      </w:pPr>
      <w:r w:rsidRPr="00347498">
        <w:rPr>
          <w:sz w:val="24"/>
          <w:szCs w:val="24"/>
        </w:rPr>
        <w:t>Contacto:</w:t>
      </w:r>
    </w:p>
    <w:p w14:paraId="4F6873EE" w14:textId="77777777" w:rsidR="00C54984" w:rsidRPr="00347498" w:rsidRDefault="00C54984" w:rsidP="00347498">
      <w:pPr>
        <w:rPr>
          <w:b/>
          <w:sz w:val="24"/>
          <w:szCs w:val="24"/>
        </w:rPr>
      </w:pPr>
    </w:p>
    <w:p w14:paraId="753450EB" w14:textId="77777777" w:rsidR="00C54984" w:rsidRPr="00347498" w:rsidRDefault="00347498" w:rsidP="00347498">
      <w:pPr>
        <w:pStyle w:val="Subttulo"/>
        <w:spacing w:after="240"/>
        <w:rPr>
          <w:b/>
          <w:color w:val="000000" w:themeColor="text1"/>
          <w:sz w:val="24"/>
          <w:szCs w:val="24"/>
        </w:rPr>
      </w:pPr>
      <w:r w:rsidRPr="00347498">
        <w:rPr>
          <w:b/>
          <w:color w:val="000000" w:themeColor="text1"/>
          <w:sz w:val="24"/>
          <w:szCs w:val="24"/>
        </w:rPr>
        <w:lastRenderedPageBreak/>
        <w:t>CONSIDERACIONES PARA LOS TALLERES</w:t>
      </w:r>
    </w:p>
    <w:p w14:paraId="731130F1" w14:textId="77777777" w:rsidR="00C54984" w:rsidRPr="00347498" w:rsidRDefault="0053719D">
      <w:pPr>
        <w:numPr>
          <w:ilvl w:val="0"/>
          <w:numId w:val="1"/>
        </w:numPr>
        <w:spacing w:before="0" w:after="160" w:line="259" w:lineRule="auto"/>
        <w:rPr>
          <w:sz w:val="24"/>
          <w:szCs w:val="24"/>
        </w:rPr>
      </w:pPr>
      <w:r w:rsidRPr="00347498">
        <w:rPr>
          <w:sz w:val="24"/>
          <w:szCs w:val="24"/>
        </w:rPr>
        <w:t>Se utilizará la plataforma Google Classroom y Google Meet, utilizando la cuenta del congreso</w:t>
      </w:r>
    </w:p>
    <w:p w14:paraId="758F8B34" w14:textId="77777777" w:rsidR="00C54984" w:rsidRPr="00347498" w:rsidRDefault="0053719D">
      <w:pPr>
        <w:numPr>
          <w:ilvl w:val="0"/>
          <w:numId w:val="1"/>
        </w:numPr>
        <w:spacing w:before="0" w:after="160" w:line="259" w:lineRule="auto"/>
        <w:rPr>
          <w:sz w:val="24"/>
          <w:szCs w:val="24"/>
        </w:rPr>
      </w:pPr>
      <w:r w:rsidRPr="00347498">
        <w:rPr>
          <w:sz w:val="24"/>
          <w:szCs w:val="24"/>
        </w:rPr>
        <w:t xml:space="preserve">La UNACHI tendrá un moderador por taller. </w:t>
      </w:r>
    </w:p>
    <w:p w14:paraId="1EDC3B42" w14:textId="77777777" w:rsidR="00C54984" w:rsidRPr="00347498" w:rsidRDefault="0053719D">
      <w:pPr>
        <w:numPr>
          <w:ilvl w:val="0"/>
          <w:numId w:val="1"/>
        </w:numPr>
        <w:spacing w:before="0" w:after="160" w:line="259" w:lineRule="auto"/>
        <w:rPr>
          <w:sz w:val="24"/>
          <w:szCs w:val="24"/>
        </w:rPr>
      </w:pPr>
      <w:r w:rsidRPr="00347498">
        <w:rPr>
          <w:sz w:val="24"/>
          <w:szCs w:val="24"/>
        </w:rPr>
        <w:t>Duración máxima presencial: 6 horas, 2 por día</w:t>
      </w:r>
    </w:p>
    <w:p w14:paraId="01DA2613" w14:textId="77777777" w:rsidR="00C54984" w:rsidRPr="00347498" w:rsidRDefault="0053719D">
      <w:pPr>
        <w:numPr>
          <w:ilvl w:val="0"/>
          <w:numId w:val="1"/>
        </w:numPr>
        <w:spacing w:before="0" w:after="160" w:line="259" w:lineRule="auto"/>
        <w:rPr>
          <w:sz w:val="24"/>
          <w:szCs w:val="24"/>
        </w:rPr>
      </w:pPr>
      <w:r w:rsidRPr="00347498">
        <w:rPr>
          <w:sz w:val="24"/>
          <w:szCs w:val="24"/>
        </w:rPr>
        <w:t>Duración mínima presencial: 2 horas</w:t>
      </w:r>
    </w:p>
    <w:p w14:paraId="28F36B3D" w14:textId="77777777" w:rsidR="00C54984" w:rsidRPr="00347498" w:rsidRDefault="0053719D">
      <w:pPr>
        <w:numPr>
          <w:ilvl w:val="0"/>
          <w:numId w:val="1"/>
        </w:numPr>
        <w:spacing w:before="0" w:after="160" w:line="259" w:lineRule="auto"/>
        <w:rPr>
          <w:sz w:val="24"/>
          <w:szCs w:val="24"/>
        </w:rPr>
      </w:pPr>
      <w:r w:rsidRPr="00347498">
        <w:rPr>
          <w:sz w:val="24"/>
          <w:szCs w:val="24"/>
        </w:rPr>
        <w:t>El responsable debe coordinar con el organizador de los talleres la publicación del afiche promocional, al menos 15 días antes del taller.</w:t>
      </w:r>
    </w:p>
    <w:p w14:paraId="1D65CFD1" w14:textId="77777777" w:rsidR="00C54984" w:rsidRPr="00347498" w:rsidRDefault="0053719D">
      <w:pPr>
        <w:numPr>
          <w:ilvl w:val="0"/>
          <w:numId w:val="1"/>
        </w:numPr>
        <w:spacing w:before="0" w:after="160" w:line="259" w:lineRule="auto"/>
        <w:rPr>
          <w:sz w:val="24"/>
          <w:szCs w:val="24"/>
        </w:rPr>
      </w:pPr>
      <w:r w:rsidRPr="00347498">
        <w:rPr>
          <w:sz w:val="24"/>
          <w:szCs w:val="24"/>
        </w:rPr>
        <w:t>Se atenderán hasta un máximo de 250 participantes por taller, dependiendo de la capacidad sugerida por el responsable.</w:t>
      </w:r>
    </w:p>
    <w:p w14:paraId="65E2486F" w14:textId="77777777" w:rsidR="00C54984" w:rsidRPr="00347498" w:rsidRDefault="0053719D">
      <w:pPr>
        <w:numPr>
          <w:ilvl w:val="0"/>
          <w:numId w:val="1"/>
        </w:numPr>
        <w:spacing w:before="0" w:after="160" w:line="259" w:lineRule="auto"/>
        <w:rPr>
          <w:sz w:val="24"/>
          <w:szCs w:val="24"/>
        </w:rPr>
      </w:pPr>
      <w:r w:rsidRPr="00347498">
        <w:rPr>
          <w:sz w:val="24"/>
          <w:szCs w:val="24"/>
        </w:rPr>
        <w:t>El responsable del taller será responsable de garantizar el desarrollo de un taller interactivo, utilizando todas las herramientas digitales disponibles. Puede integrar videos pregrabados, desarrollo de actividades en línea desde laboratorios, bibliotecas u otros sitios cónsonos con la actividad a desarrollar.</w:t>
      </w:r>
    </w:p>
    <w:p w14:paraId="3501BD6A" w14:textId="77777777" w:rsidR="00C54984" w:rsidRPr="00347498" w:rsidRDefault="00C54984">
      <w:pPr>
        <w:rPr>
          <w:sz w:val="24"/>
          <w:szCs w:val="24"/>
        </w:rPr>
      </w:pPr>
    </w:p>
    <w:p w14:paraId="1ECC6559" w14:textId="77777777" w:rsidR="00C54984" w:rsidRPr="00347498" w:rsidRDefault="00347498" w:rsidP="00347498">
      <w:pPr>
        <w:pStyle w:val="Subttulo"/>
        <w:spacing w:after="240"/>
        <w:rPr>
          <w:color w:val="000000" w:themeColor="text1"/>
          <w:sz w:val="24"/>
          <w:szCs w:val="24"/>
        </w:rPr>
      </w:pPr>
      <w:r w:rsidRPr="00347498">
        <w:rPr>
          <w:color w:val="000000" w:themeColor="text1"/>
          <w:sz w:val="24"/>
          <w:szCs w:val="24"/>
        </w:rPr>
        <w:t>CONSIDERACIONES PARA LOS SIMPOSIOS</w:t>
      </w:r>
    </w:p>
    <w:p w14:paraId="2258D902" w14:textId="77777777" w:rsidR="00C54984" w:rsidRPr="00347498" w:rsidRDefault="0053719D">
      <w:pPr>
        <w:numPr>
          <w:ilvl w:val="0"/>
          <w:numId w:val="2"/>
        </w:numPr>
        <w:spacing w:before="0" w:after="160" w:line="259" w:lineRule="auto"/>
        <w:rPr>
          <w:sz w:val="24"/>
          <w:szCs w:val="24"/>
        </w:rPr>
      </w:pPr>
      <w:r w:rsidRPr="00347498">
        <w:rPr>
          <w:sz w:val="24"/>
          <w:szCs w:val="24"/>
        </w:rPr>
        <w:t xml:space="preserve">Se utilizará la plataforma Google Meet o Zoom, y se transmitirá en línea (Streaming) utilizando la cuenta del congreso de Facebook live y Youtube live. </w:t>
      </w:r>
    </w:p>
    <w:p w14:paraId="4589D4C1" w14:textId="77777777" w:rsidR="00C54984" w:rsidRPr="00347498" w:rsidRDefault="0053719D">
      <w:pPr>
        <w:numPr>
          <w:ilvl w:val="0"/>
          <w:numId w:val="2"/>
        </w:numPr>
        <w:spacing w:before="0" w:after="160" w:line="259" w:lineRule="auto"/>
        <w:rPr>
          <w:sz w:val="24"/>
          <w:szCs w:val="24"/>
        </w:rPr>
      </w:pPr>
      <w:r w:rsidRPr="00347498">
        <w:rPr>
          <w:sz w:val="24"/>
          <w:szCs w:val="24"/>
        </w:rPr>
        <w:t xml:space="preserve">La UNACHI tendrá un moderador por simposio, pero se sugiere que cada responsable de simposio proponga su moderador, que debe ser un especialista en el tema. </w:t>
      </w:r>
    </w:p>
    <w:p w14:paraId="53B3BE56" w14:textId="77777777" w:rsidR="00C54984" w:rsidRPr="00347498" w:rsidRDefault="0053719D">
      <w:pPr>
        <w:numPr>
          <w:ilvl w:val="0"/>
          <w:numId w:val="2"/>
        </w:numPr>
        <w:spacing w:before="0" w:after="160" w:line="259" w:lineRule="auto"/>
        <w:rPr>
          <w:sz w:val="24"/>
          <w:szCs w:val="24"/>
        </w:rPr>
      </w:pPr>
      <w:r w:rsidRPr="00347498">
        <w:rPr>
          <w:sz w:val="24"/>
          <w:szCs w:val="24"/>
        </w:rPr>
        <w:t xml:space="preserve">Duración máxima: 4 horas. </w:t>
      </w:r>
    </w:p>
    <w:p w14:paraId="3199DB5C" w14:textId="77777777" w:rsidR="00C54984" w:rsidRPr="00347498" w:rsidRDefault="0053719D">
      <w:pPr>
        <w:numPr>
          <w:ilvl w:val="0"/>
          <w:numId w:val="2"/>
        </w:numPr>
        <w:spacing w:before="0" w:after="160" w:line="259" w:lineRule="auto"/>
        <w:rPr>
          <w:sz w:val="24"/>
          <w:szCs w:val="24"/>
        </w:rPr>
      </w:pPr>
      <w:r w:rsidRPr="00347498">
        <w:rPr>
          <w:sz w:val="24"/>
          <w:szCs w:val="24"/>
        </w:rPr>
        <w:t>Duración mínima: 2 horas.</w:t>
      </w:r>
    </w:p>
    <w:p w14:paraId="76812465" w14:textId="77777777" w:rsidR="00C54984" w:rsidRPr="00347498" w:rsidRDefault="0053719D">
      <w:pPr>
        <w:numPr>
          <w:ilvl w:val="0"/>
          <w:numId w:val="2"/>
        </w:numPr>
        <w:spacing w:before="0" w:after="160" w:line="259" w:lineRule="auto"/>
        <w:rPr>
          <w:sz w:val="24"/>
          <w:szCs w:val="24"/>
        </w:rPr>
      </w:pPr>
      <w:r w:rsidRPr="00347498">
        <w:rPr>
          <w:sz w:val="24"/>
          <w:szCs w:val="24"/>
        </w:rPr>
        <w:lastRenderedPageBreak/>
        <w:t>El responsable debe coordinar con el organizador de los simposios la publicación del afiche promocional, al menos 15 días antes del mismo.</w:t>
      </w:r>
    </w:p>
    <w:p w14:paraId="535E3DF0" w14:textId="77777777" w:rsidR="00C54984" w:rsidRPr="00347498" w:rsidRDefault="0053719D">
      <w:pPr>
        <w:numPr>
          <w:ilvl w:val="0"/>
          <w:numId w:val="2"/>
        </w:numPr>
        <w:spacing w:before="0" w:after="160" w:line="259" w:lineRule="auto"/>
        <w:rPr>
          <w:sz w:val="24"/>
          <w:szCs w:val="24"/>
        </w:rPr>
      </w:pPr>
      <w:r w:rsidRPr="00347498">
        <w:rPr>
          <w:sz w:val="24"/>
          <w:szCs w:val="24"/>
        </w:rPr>
        <w:t xml:space="preserve">El simposio será de libre acceso, pero se debe exigir la inscripción mediante formulario (ej. Formularios de Google), y debe estar a cargo de cada responsable del simposio. Los participantes del simposio deben estar inscritos al Congreso, por lo que, en el formulario debe haber un campo obligatorio que lo compruebe. </w:t>
      </w:r>
    </w:p>
    <w:p w14:paraId="617AF4C8" w14:textId="77777777" w:rsidR="00C54984" w:rsidRPr="00347498" w:rsidRDefault="0053719D">
      <w:pPr>
        <w:numPr>
          <w:ilvl w:val="0"/>
          <w:numId w:val="2"/>
        </w:numPr>
        <w:spacing w:before="0" w:after="160" w:line="259" w:lineRule="auto"/>
        <w:rPr>
          <w:sz w:val="24"/>
          <w:szCs w:val="24"/>
        </w:rPr>
      </w:pPr>
      <w:r w:rsidRPr="00347498">
        <w:rPr>
          <w:sz w:val="24"/>
          <w:szCs w:val="24"/>
        </w:rPr>
        <w:t>El enlace del formulario debe ser promocionado por cada responsable del simposio, igualmente debe ser compartido con los organizadores del congreso para su promoción en las redes sociales que disponga la UNACHI y en el afiche.</w:t>
      </w:r>
    </w:p>
    <w:p w14:paraId="450D7945" w14:textId="77777777" w:rsidR="00C54984" w:rsidRPr="00347498" w:rsidRDefault="0053719D">
      <w:pPr>
        <w:numPr>
          <w:ilvl w:val="0"/>
          <w:numId w:val="2"/>
        </w:numPr>
        <w:spacing w:before="0" w:after="160" w:line="259" w:lineRule="auto"/>
        <w:rPr>
          <w:sz w:val="24"/>
          <w:szCs w:val="24"/>
        </w:rPr>
      </w:pPr>
      <w:r w:rsidRPr="00347498">
        <w:rPr>
          <w:sz w:val="24"/>
          <w:szCs w:val="24"/>
        </w:rPr>
        <w:t xml:space="preserve">El registro de asistencias debe ser entregado al email del congreso al menos 24 hrs después de terminado el simposio. </w:t>
      </w:r>
    </w:p>
    <w:p w14:paraId="30F21306" w14:textId="77777777" w:rsidR="00C54984" w:rsidRPr="00347498" w:rsidRDefault="0053719D">
      <w:pPr>
        <w:numPr>
          <w:ilvl w:val="0"/>
          <w:numId w:val="2"/>
        </w:numPr>
        <w:spacing w:before="0" w:after="160" w:line="259" w:lineRule="auto"/>
        <w:rPr>
          <w:sz w:val="24"/>
          <w:szCs w:val="24"/>
        </w:rPr>
      </w:pPr>
      <w:r w:rsidRPr="00347498">
        <w:rPr>
          <w:sz w:val="24"/>
          <w:szCs w:val="24"/>
        </w:rPr>
        <w:t>Durante el simposio, en la sala solo debe tener acceso el moderador y el expositor. Al momento del expositor iniciar su intervención, la pantalla del moderador debe ser apagada y el micrófono silenciado. Solamente al inicio y/o al finalizar el simposio, los demás expositores pueden estar en la sala y abrir algún tema de discusión si así se requiera.</w:t>
      </w:r>
    </w:p>
    <w:sectPr w:rsidR="00C54984" w:rsidRPr="00347498" w:rsidSect="00347498">
      <w:headerReference w:type="default" r:id="rId9"/>
      <w:footerReference w:type="even" r:id="rId10"/>
      <w:footerReference w:type="default" r:id="rId11"/>
      <w:pgSz w:w="12240" w:h="15840"/>
      <w:pgMar w:top="1170" w:right="1701" w:bottom="1417"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4CDF8" w14:textId="77777777" w:rsidR="009A0A96" w:rsidRDefault="009A0A96">
      <w:pPr>
        <w:spacing w:before="0" w:after="0" w:line="240" w:lineRule="auto"/>
      </w:pPr>
      <w:r>
        <w:separator/>
      </w:r>
    </w:p>
  </w:endnote>
  <w:endnote w:type="continuationSeparator" w:id="0">
    <w:p w14:paraId="7CA94CE7" w14:textId="77777777" w:rsidR="009A0A96" w:rsidRDefault="009A0A9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599485050"/>
      <w:docPartObj>
        <w:docPartGallery w:val="Page Numbers (Bottom of Page)"/>
        <w:docPartUnique/>
      </w:docPartObj>
    </w:sdtPr>
    <w:sdtEndPr>
      <w:rPr>
        <w:rStyle w:val="Nmerodepgina"/>
      </w:rPr>
    </w:sdtEndPr>
    <w:sdtContent>
      <w:p w14:paraId="5AED7FBE" w14:textId="77777777" w:rsidR="00347498" w:rsidRDefault="00347498" w:rsidP="00A51CEA">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644A7F9A" w14:textId="77777777" w:rsidR="00347498" w:rsidRDefault="0034749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623300463"/>
      <w:docPartObj>
        <w:docPartGallery w:val="Page Numbers (Bottom of Page)"/>
        <w:docPartUnique/>
      </w:docPartObj>
    </w:sdtPr>
    <w:sdtEndPr>
      <w:rPr>
        <w:rStyle w:val="Nmerodepgina"/>
      </w:rPr>
    </w:sdtEndPr>
    <w:sdtContent>
      <w:p w14:paraId="4DF4062E" w14:textId="77777777" w:rsidR="00347498" w:rsidRDefault="00347498" w:rsidP="00A51CEA">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259DEB47" w14:textId="77777777" w:rsidR="00347498" w:rsidRDefault="0034749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549BD2" w14:textId="77777777" w:rsidR="009A0A96" w:rsidRDefault="009A0A96">
      <w:pPr>
        <w:spacing w:before="0" w:after="0" w:line="240" w:lineRule="auto"/>
      </w:pPr>
      <w:r>
        <w:separator/>
      </w:r>
    </w:p>
  </w:footnote>
  <w:footnote w:type="continuationSeparator" w:id="0">
    <w:p w14:paraId="509627C6" w14:textId="77777777" w:rsidR="009A0A96" w:rsidRDefault="009A0A9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FEF8F" w14:textId="77777777" w:rsidR="00C54984" w:rsidRDefault="00DD1255">
    <w:pPr>
      <w:spacing w:before="0" w:line="288" w:lineRule="auto"/>
      <w:jc w:val="center"/>
      <w:rPr>
        <w:color w:val="000000"/>
      </w:rPr>
    </w:pPr>
    <w:r>
      <w:rPr>
        <w:noProof/>
      </w:rPr>
      <w:drawing>
        <wp:anchor distT="0" distB="0" distL="114300" distR="114300" simplePos="0" relativeHeight="251659264" behindDoc="0" locked="0" layoutInCell="1" hidden="0" allowOverlap="1" wp14:anchorId="4F36AEE8" wp14:editId="7FE0DB89">
          <wp:simplePos x="0" y="0"/>
          <wp:positionH relativeFrom="column">
            <wp:posOffset>4665662</wp:posOffset>
          </wp:positionH>
          <wp:positionV relativeFrom="paragraph">
            <wp:posOffset>295275</wp:posOffset>
          </wp:positionV>
          <wp:extent cx="1053000" cy="1080000"/>
          <wp:effectExtent l="0" t="0" r="127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53000" cy="1080000"/>
                  </a:xfrm>
                  <a:prstGeom prst="rect">
                    <a:avLst/>
                  </a:prstGeom>
                  <a:ln/>
                </pic:spPr>
              </pic:pic>
            </a:graphicData>
          </a:graphic>
          <wp14:sizeRelH relativeFrom="margin">
            <wp14:pctWidth>0</wp14:pctWidth>
          </wp14:sizeRelH>
          <wp14:sizeRelV relativeFrom="margin">
            <wp14:pctHeight>0</wp14:pctHeight>
          </wp14:sizeRelV>
        </wp:anchor>
      </w:drawing>
    </w:r>
    <w:r w:rsidR="00347498">
      <w:rPr>
        <w:noProof/>
      </w:rPr>
      <w:drawing>
        <wp:inline distT="0" distB="0" distL="0" distR="0" wp14:anchorId="70530E21" wp14:editId="3D51EF77">
          <wp:extent cx="2591298" cy="216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 CC FINAL 8VO.png"/>
                  <pic:cNvPicPr/>
                </pic:nvPicPr>
                <pic:blipFill>
                  <a:blip r:embed="rId2">
                    <a:extLst>
                      <a:ext uri="{28A0092B-C50C-407E-A947-70E740481C1C}">
                        <a14:useLocalDpi xmlns:a14="http://schemas.microsoft.com/office/drawing/2010/main" val="0"/>
                      </a:ext>
                    </a:extLst>
                  </a:blip>
                  <a:stretch>
                    <a:fillRect/>
                  </a:stretch>
                </pic:blipFill>
                <pic:spPr>
                  <a:xfrm>
                    <a:off x="0" y="0"/>
                    <a:ext cx="2591298" cy="2160000"/>
                  </a:xfrm>
                  <a:prstGeom prst="rect">
                    <a:avLst/>
                  </a:prstGeom>
                </pic:spPr>
              </pic:pic>
            </a:graphicData>
          </a:graphic>
        </wp:inline>
      </w:drawing>
    </w:r>
    <w:r w:rsidR="0053719D">
      <w:rPr>
        <w:noProof/>
      </w:rPr>
      <w:drawing>
        <wp:anchor distT="0" distB="0" distL="114300" distR="114300" simplePos="0" relativeHeight="251658240" behindDoc="0" locked="0" layoutInCell="1" hidden="0" allowOverlap="1" wp14:anchorId="0B5C7C3B" wp14:editId="7616884C">
          <wp:simplePos x="0" y="0"/>
          <wp:positionH relativeFrom="column">
            <wp:posOffset>-447040</wp:posOffset>
          </wp:positionH>
          <wp:positionV relativeFrom="paragraph">
            <wp:posOffset>295275</wp:posOffset>
          </wp:positionV>
          <wp:extent cx="1080000" cy="1080000"/>
          <wp:effectExtent l="0" t="0" r="0" b="0"/>
          <wp:wrapNone/>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1080000" cy="108000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365857"/>
    <w:multiLevelType w:val="multilevel"/>
    <w:tmpl w:val="6F2C69B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15:restartNumberingAfterBreak="0">
    <w:nsid w:val="7C2A30E1"/>
    <w:multiLevelType w:val="multilevel"/>
    <w:tmpl w:val="B0F66E6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16cid:durableId="643898101">
    <w:abstractNumId w:val="1"/>
  </w:num>
  <w:num w:numId="2" w16cid:durableId="9255730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984"/>
    <w:rsid w:val="00042BE6"/>
    <w:rsid w:val="001266D7"/>
    <w:rsid w:val="00347498"/>
    <w:rsid w:val="0053719D"/>
    <w:rsid w:val="009A0A96"/>
    <w:rsid w:val="00C54984"/>
    <w:rsid w:val="00DD12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F6636"/>
  <w15:docId w15:val="{0D792999-5163-B241-84D9-88FC2D777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s-PA"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0AF7"/>
  </w:style>
  <w:style w:type="paragraph" w:styleId="Ttulo1">
    <w:name w:val="heading 1"/>
    <w:basedOn w:val="Normal"/>
    <w:next w:val="Normal"/>
    <w:link w:val="Ttulo1Car"/>
    <w:uiPriority w:val="9"/>
    <w:qFormat/>
    <w:rsid w:val="00B70AF7"/>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Ttulo2">
    <w:name w:val="heading 2"/>
    <w:basedOn w:val="Normal"/>
    <w:next w:val="Normal"/>
    <w:link w:val="Ttulo2Car"/>
    <w:uiPriority w:val="9"/>
    <w:semiHidden/>
    <w:unhideWhenUsed/>
    <w:qFormat/>
    <w:rsid w:val="00B70AF7"/>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Ttulo3">
    <w:name w:val="heading 3"/>
    <w:basedOn w:val="Normal"/>
    <w:next w:val="Normal"/>
    <w:link w:val="Ttulo3Car"/>
    <w:uiPriority w:val="9"/>
    <w:semiHidden/>
    <w:unhideWhenUsed/>
    <w:qFormat/>
    <w:rsid w:val="00B70AF7"/>
    <w:pPr>
      <w:pBdr>
        <w:top w:val="single" w:sz="6" w:space="2" w:color="4472C4" w:themeColor="accent1"/>
      </w:pBdr>
      <w:spacing w:before="300" w:after="0"/>
      <w:outlineLvl w:val="2"/>
    </w:pPr>
    <w:rPr>
      <w:caps/>
      <w:color w:val="1F3763" w:themeColor="accent1" w:themeShade="7F"/>
      <w:spacing w:val="15"/>
    </w:rPr>
  </w:style>
  <w:style w:type="paragraph" w:styleId="Ttulo4">
    <w:name w:val="heading 4"/>
    <w:basedOn w:val="Normal"/>
    <w:next w:val="Normal"/>
    <w:link w:val="Ttulo4Car"/>
    <w:uiPriority w:val="9"/>
    <w:semiHidden/>
    <w:unhideWhenUsed/>
    <w:qFormat/>
    <w:rsid w:val="00B70AF7"/>
    <w:pPr>
      <w:pBdr>
        <w:top w:val="dotted" w:sz="6" w:space="2" w:color="4472C4" w:themeColor="accent1"/>
      </w:pBdr>
      <w:spacing w:before="200" w:after="0"/>
      <w:outlineLvl w:val="3"/>
    </w:pPr>
    <w:rPr>
      <w:caps/>
      <w:color w:val="2F5496" w:themeColor="accent1" w:themeShade="BF"/>
      <w:spacing w:val="10"/>
    </w:rPr>
  </w:style>
  <w:style w:type="paragraph" w:styleId="Ttulo5">
    <w:name w:val="heading 5"/>
    <w:basedOn w:val="Normal"/>
    <w:next w:val="Normal"/>
    <w:link w:val="Ttulo5Car"/>
    <w:uiPriority w:val="9"/>
    <w:semiHidden/>
    <w:unhideWhenUsed/>
    <w:qFormat/>
    <w:rsid w:val="00B70AF7"/>
    <w:pPr>
      <w:pBdr>
        <w:bottom w:val="single" w:sz="6" w:space="1" w:color="4472C4" w:themeColor="accent1"/>
      </w:pBdr>
      <w:spacing w:before="200" w:after="0"/>
      <w:outlineLvl w:val="4"/>
    </w:pPr>
    <w:rPr>
      <w:caps/>
      <w:color w:val="2F5496" w:themeColor="accent1" w:themeShade="BF"/>
      <w:spacing w:val="10"/>
    </w:rPr>
  </w:style>
  <w:style w:type="paragraph" w:styleId="Ttulo6">
    <w:name w:val="heading 6"/>
    <w:basedOn w:val="Normal"/>
    <w:next w:val="Normal"/>
    <w:link w:val="Ttulo6Car"/>
    <w:uiPriority w:val="9"/>
    <w:semiHidden/>
    <w:unhideWhenUsed/>
    <w:qFormat/>
    <w:rsid w:val="00B70AF7"/>
    <w:pPr>
      <w:pBdr>
        <w:bottom w:val="dotted" w:sz="6" w:space="1" w:color="4472C4" w:themeColor="accent1"/>
      </w:pBdr>
      <w:spacing w:before="200" w:after="0"/>
      <w:outlineLvl w:val="5"/>
    </w:pPr>
    <w:rPr>
      <w:caps/>
      <w:color w:val="2F5496" w:themeColor="accent1" w:themeShade="BF"/>
      <w:spacing w:val="10"/>
    </w:rPr>
  </w:style>
  <w:style w:type="paragraph" w:styleId="Ttulo7">
    <w:name w:val="heading 7"/>
    <w:basedOn w:val="Normal"/>
    <w:next w:val="Normal"/>
    <w:link w:val="Ttulo7Car"/>
    <w:uiPriority w:val="9"/>
    <w:semiHidden/>
    <w:unhideWhenUsed/>
    <w:qFormat/>
    <w:rsid w:val="00B70AF7"/>
    <w:pPr>
      <w:spacing w:before="200" w:after="0"/>
      <w:outlineLvl w:val="6"/>
    </w:pPr>
    <w:rPr>
      <w:caps/>
      <w:color w:val="2F5496" w:themeColor="accent1" w:themeShade="BF"/>
      <w:spacing w:val="10"/>
    </w:rPr>
  </w:style>
  <w:style w:type="paragraph" w:styleId="Ttulo8">
    <w:name w:val="heading 8"/>
    <w:basedOn w:val="Normal"/>
    <w:next w:val="Normal"/>
    <w:link w:val="Ttulo8Car"/>
    <w:uiPriority w:val="9"/>
    <w:semiHidden/>
    <w:unhideWhenUsed/>
    <w:qFormat/>
    <w:rsid w:val="00B70AF7"/>
    <w:pPr>
      <w:spacing w:before="200" w:after="0"/>
      <w:outlineLvl w:val="7"/>
    </w:pPr>
    <w:rPr>
      <w:caps/>
      <w:spacing w:val="10"/>
      <w:sz w:val="18"/>
      <w:szCs w:val="18"/>
    </w:rPr>
  </w:style>
  <w:style w:type="paragraph" w:styleId="Ttulo9">
    <w:name w:val="heading 9"/>
    <w:basedOn w:val="Normal"/>
    <w:next w:val="Normal"/>
    <w:link w:val="Ttulo9Car"/>
    <w:uiPriority w:val="9"/>
    <w:semiHidden/>
    <w:unhideWhenUsed/>
    <w:qFormat/>
    <w:rsid w:val="00B70AF7"/>
    <w:pPr>
      <w:spacing w:before="200" w:after="0"/>
      <w:outlineLvl w:val="8"/>
    </w:pPr>
    <w:rPr>
      <w:i/>
      <w:iCs/>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B70AF7"/>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tulo1Car">
    <w:name w:val="Título 1 Car"/>
    <w:basedOn w:val="Fuentedeprrafopredeter"/>
    <w:link w:val="Ttulo1"/>
    <w:uiPriority w:val="9"/>
    <w:rsid w:val="00B70AF7"/>
    <w:rPr>
      <w:caps/>
      <w:color w:val="FFFFFF" w:themeColor="background1"/>
      <w:spacing w:val="15"/>
      <w:sz w:val="22"/>
      <w:szCs w:val="22"/>
      <w:shd w:val="clear" w:color="auto" w:fill="4472C4" w:themeFill="accent1"/>
    </w:rPr>
  </w:style>
  <w:style w:type="character" w:customStyle="1" w:styleId="Ttulo2Car">
    <w:name w:val="Título 2 Car"/>
    <w:basedOn w:val="Fuentedeprrafopredeter"/>
    <w:link w:val="Ttulo2"/>
    <w:uiPriority w:val="9"/>
    <w:rsid w:val="00B70AF7"/>
    <w:rPr>
      <w:caps/>
      <w:spacing w:val="15"/>
      <w:shd w:val="clear" w:color="auto" w:fill="D9E2F3" w:themeFill="accent1" w:themeFillTint="33"/>
    </w:rPr>
  </w:style>
  <w:style w:type="character" w:customStyle="1" w:styleId="Ttulo3Car">
    <w:name w:val="Título 3 Car"/>
    <w:basedOn w:val="Fuentedeprrafopredeter"/>
    <w:link w:val="Ttulo3"/>
    <w:uiPriority w:val="9"/>
    <w:semiHidden/>
    <w:rsid w:val="00B70AF7"/>
    <w:rPr>
      <w:caps/>
      <w:color w:val="1F3763" w:themeColor="accent1" w:themeShade="7F"/>
      <w:spacing w:val="15"/>
    </w:rPr>
  </w:style>
  <w:style w:type="character" w:customStyle="1" w:styleId="Ttulo4Car">
    <w:name w:val="Título 4 Car"/>
    <w:basedOn w:val="Fuentedeprrafopredeter"/>
    <w:link w:val="Ttulo4"/>
    <w:uiPriority w:val="9"/>
    <w:semiHidden/>
    <w:rsid w:val="00B70AF7"/>
    <w:rPr>
      <w:caps/>
      <w:color w:val="2F5496" w:themeColor="accent1" w:themeShade="BF"/>
      <w:spacing w:val="10"/>
    </w:rPr>
  </w:style>
  <w:style w:type="character" w:customStyle="1" w:styleId="Ttulo5Car">
    <w:name w:val="Título 5 Car"/>
    <w:basedOn w:val="Fuentedeprrafopredeter"/>
    <w:link w:val="Ttulo5"/>
    <w:uiPriority w:val="9"/>
    <w:semiHidden/>
    <w:rsid w:val="00B70AF7"/>
    <w:rPr>
      <w:caps/>
      <w:color w:val="2F5496" w:themeColor="accent1" w:themeShade="BF"/>
      <w:spacing w:val="10"/>
    </w:rPr>
  </w:style>
  <w:style w:type="character" w:customStyle="1" w:styleId="Ttulo6Car">
    <w:name w:val="Título 6 Car"/>
    <w:basedOn w:val="Fuentedeprrafopredeter"/>
    <w:link w:val="Ttulo6"/>
    <w:uiPriority w:val="9"/>
    <w:semiHidden/>
    <w:rsid w:val="00B70AF7"/>
    <w:rPr>
      <w:caps/>
      <w:color w:val="2F5496" w:themeColor="accent1" w:themeShade="BF"/>
      <w:spacing w:val="10"/>
    </w:rPr>
  </w:style>
  <w:style w:type="character" w:customStyle="1" w:styleId="Ttulo7Car">
    <w:name w:val="Título 7 Car"/>
    <w:basedOn w:val="Fuentedeprrafopredeter"/>
    <w:link w:val="Ttulo7"/>
    <w:uiPriority w:val="9"/>
    <w:semiHidden/>
    <w:rsid w:val="00B70AF7"/>
    <w:rPr>
      <w:caps/>
      <w:color w:val="2F5496" w:themeColor="accent1" w:themeShade="BF"/>
      <w:spacing w:val="10"/>
    </w:rPr>
  </w:style>
  <w:style w:type="character" w:customStyle="1" w:styleId="Ttulo8Car">
    <w:name w:val="Título 8 Car"/>
    <w:basedOn w:val="Fuentedeprrafopredeter"/>
    <w:link w:val="Ttulo8"/>
    <w:uiPriority w:val="9"/>
    <w:semiHidden/>
    <w:rsid w:val="00B70AF7"/>
    <w:rPr>
      <w:caps/>
      <w:spacing w:val="10"/>
      <w:sz w:val="18"/>
      <w:szCs w:val="18"/>
    </w:rPr>
  </w:style>
  <w:style w:type="character" w:customStyle="1" w:styleId="Ttulo9Car">
    <w:name w:val="Título 9 Car"/>
    <w:basedOn w:val="Fuentedeprrafopredeter"/>
    <w:link w:val="Ttulo9"/>
    <w:uiPriority w:val="9"/>
    <w:semiHidden/>
    <w:rsid w:val="00B70AF7"/>
    <w:rPr>
      <w:i/>
      <w:iCs/>
      <w:caps/>
      <w:spacing w:val="10"/>
      <w:sz w:val="18"/>
      <w:szCs w:val="18"/>
    </w:rPr>
  </w:style>
  <w:style w:type="paragraph" w:styleId="Descripcin">
    <w:name w:val="caption"/>
    <w:basedOn w:val="Normal"/>
    <w:next w:val="Normal"/>
    <w:uiPriority w:val="35"/>
    <w:semiHidden/>
    <w:unhideWhenUsed/>
    <w:qFormat/>
    <w:rsid w:val="00B70AF7"/>
    <w:rPr>
      <w:b/>
      <w:bCs/>
      <w:color w:val="2F5496" w:themeColor="accent1" w:themeShade="BF"/>
      <w:sz w:val="16"/>
      <w:szCs w:val="16"/>
    </w:rPr>
  </w:style>
  <w:style w:type="character" w:customStyle="1" w:styleId="TtuloCar">
    <w:name w:val="Título Car"/>
    <w:basedOn w:val="Fuentedeprrafopredeter"/>
    <w:link w:val="Ttulo"/>
    <w:uiPriority w:val="10"/>
    <w:rsid w:val="00B70AF7"/>
    <w:rPr>
      <w:rFonts w:asciiTheme="majorHAnsi" w:eastAsiaTheme="majorEastAsia" w:hAnsiTheme="majorHAnsi" w:cstheme="majorBidi"/>
      <w:caps/>
      <w:color w:val="4472C4" w:themeColor="accent1"/>
      <w:spacing w:val="10"/>
      <w:sz w:val="52"/>
      <w:szCs w:val="52"/>
    </w:rPr>
  </w:style>
  <w:style w:type="paragraph" w:styleId="Subttulo">
    <w:name w:val="Subtitle"/>
    <w:basedOn w:val="Normal"/>
    <w:next w:val="Normal"/>
    <w:link w:val="SubttuloCar"/>
    <w:uiPriority w:val="11"/>
    <w:qFormat/>
    <w:pPr>
      <w:spacing w:before="0" w:after="500" w:line="240" w:lineRule="auto"/>
    </w:pPr>
    <w:rPr>
      <w:smallCaps/>
      <w:color w:val="595959"/>
      <w:sz w:val="21"/>
      <w:szCs w:val="21"/>
    </w:rPr>
  </w:style>
  <w:style w:type="character" w:customStyle="1" w:styleId="SubttuloCar">
    <w:name w:val="Subtítulo Car"/>
    <w:basedOn w:val="Fuentedeprrafopredeter"/>
    <w:link w:val="Subttulo"/>
    <w:uiPriority w:val="11"/>
    <w:rsid w:val="00B70AF7"/>
    <w:rPr>
      <w:caps/>
      <w:color w:val="595959" w:themeColor="text1" w:themeTint="A6"/>
      <w:spacing w:val="10"/>
      <w:sz w:val="21"/>
      <w:szCs w:val="21"/>
    </w:rPr>
  </w:style>
  <w:style w:type="character" w:styleId="Textoennegrita">
    <w:name w:val="Strong"/>
    <w:uiPriority w:val="22"/>
    <w:qFormat/>
    <w:rsid w:val="00B70AF7"/>
    <w:rPr>
      <w:b/>
      <w:bCs/>
    </w:rPr>
  </w:style>
  <w:style w:type="character" w:styleId="nfasis">
    <w:name w:val="Emphasis"/>
    <w:uiPriority w:val="20"/>
    <w:qFormat/>
    <w:rsid w:val="00B70AF7"/>
    <w:rPr>
      <w:caps/>
      <w:color w:val="1F3763" w:themeColor="accent1" w:themeShade="7F"/>
      <w:spacing w:val="5"/>
    </w:rPr>
  </w:style>
  <w:style w:type="paragraph" w:styleId="Sinespaciado">
    <w:name w:val="No Spacing"/>
    <w:uiPriority w:val="1"/>
    <w:qFormat/>
    <w:rsid w:val="00B70AF7"/>
    <w:pPr>
      <w:spacing w:after="0" w:line="240" w:lineRule="auto"/>
    </w:pPr>
  </w:style>
  <w:style w:type="paragraph" w:styleId="Cita">
    <w:name w:val="Quote"/>
    <w:basedOn w:val="Normal"/>
    <w:next w:val="Normal"/>
    <w:link w:val="CitaCar"/>
    <w:uiPriority w:val="29"/>
    <w:qFormat/>
    <w:rsid w:val="00B70AF7"/>
    <w:rPr>
      <w:i/>
      <w:iCs/>
      <w:sz w:val="24"/>
      <w:szCs w:val="24"/>
    </w:rPr>
  </w:style>
  <w:style w:type="character" w:customStyle="1" w:styleId="CitaCar">
    <w:name w:val="Cita Car"/>
    <w:basedOn w:val="Fuentedeprrafopredeter"/>
    <w:link w:val="Cita"/>
    <w:uiPriority w:val="29"/>
    <w:rsid w:val="00B70AF7"/>
    <w:rPr>
      <w:i/>
      <w:iCs/>
      <w:sz w:val="24"/>
      <w:szCs w:val="24"/>
    </w:rPr>
  </w:style>
  <w:style w:type="paragraph" w:styleId="Citadestacada">
    <w:name w:val="Intense Quote"/>
    <w:basedOn w:val="Normal"/>
    <w:next w:val="Normal"/>
    <w:link w:val="CitadestacadaCar"/>
    <w:uiPriority w:val="30"/>
    <w:qFormat/>
    <w:rsid w:val="00B70AF7"/>
    <w:pPr>
      <w:spacing w:before="240" w:after="240" w:line="240" w:lineRule="auto"/>
      <w:ind w:left="1080" w:right="1080"/>
      <w:jc w:val="center"/>
    </w:pPr>
    <w:rPr>
      <w:color w:val="4472C4" w:themeColor="accent1"/>
      <w:sz w:val="24"/>
      <w:szCs w:val="24"/>
    </w:rPr>
  </w:style>
  <w:style w:type="character" w:customStyle="1" w:styleId="CitadestacadaCar">
    <w:name w:val="Cita destacada Car"/>
    <w:basedOn w:val="Fuentedeprrafopredeter"/>
    <w:link w:val="Citadestacada"/>
    <w:uiPriority w:val="30"/>
    <w:rsid w:val="00B70AF7"/>
    <w:rPr>
      <w:color w:val="4472C4" w:themeColor="accent1"/>
      <w:sz w:val="24"/>
      <w:szCs w:val="24"/>
    </w:rPr>
  </w:style>
  <w:style w:type="character" w:styleId="nfasissutil">
    <w:name w:val="Subtle Emphasis"/>
    <w:uiPriority w:val="19"/>
    <w:qFormat/>
    <w:rsid w:val="00B70AF7"/>
    <w:rPr>
      <w:i/>
      <w:iCs/>
      <w:color w:val="1F3763" w:themeColor="accent1" w:themeShade="7F"/>
    </w:rPr>
  </w:style>
  <w:style w:type="character" w:styleId="nfasisintenso">
    <w:name w:val="Intense Emphasis"/>
    <w:uiPriority w:val="21"/>
    <w:qFormat/>
    <w:rsid w:val="00B70AF7"/>
    <w:rPr>
      <w:b/>
      <w:bCs/>
      <w:caps/>
      <w:color w:val="1F3763" w:themeColor="accent1" w:themeShade="7F"/>
      <w:spacing w:val="10"/>
    </w:rPr>
  </w:style>
  <w:style w:type="character" w:styleId="Referenciasutil">
    <w:name w:val="Subtle Reference"/>
    <w:uiPriority w:val="31"/>
    <w:qFormat/>
    <w:rsid w:val="00B70AF7"/>
    <w:rPr>
      <w:b/>
      <w:bCs/>
      <w:color w:val="4472C4" w:themeColor="accent1"/>
    </w:rPr>
  </w:style>
  <w:style w:type="character" w:styleId="Referenciaintensa">
    <w:name w:val="Intense Reference"/>
    <w:uiPriority w:val="32"/>
    <w:qFormat/>
    <w:rsid w:val="00B70AF7"/>
    <w:rPr>
      <w:b/>
      <w:bCs/>
      <w:i/>
      <w:iCs/>
      <w:caps/>
      <w:color w:val="4472C4" w:themeColor="accent1"/>
    </w:rPr>
  </w:style>
  <w:style w:type="character" w:styleId="Ttulodellibro">
    <w:name w:val="Book Title"/>
    <w:uiPriority w:val="33"/>
    <w:qFormat/>
    <w:rsid w:val="00B70AF7"/>
    <w:rPr>
      <w:b/>
      <w:bCs/>
      <w:i/>
      <w:iCs/>
      <w:spacing w:val="0"/>
    </w:rPr>
  </w:style>
  <w:style w:type="paragraph" w:styleId="TtuloTDC">
    <w:name w:val="TOC Heading"/>
    <w:basedOn w:val="Ttulo1"/>
    <w:next w:val="Normal"/>
    <w:uiPriority w:val="39"/>
    <w:semiHidden/>
    <w:unhideWhenUsed/>
    <w:qFormat/>
    <w:rsid w:val="00B70AF7"/>
    <w:pPr>
      <w:outlineLvl w:val="9"/>
    </w:pPr>
  </w:style>
  <w:style w:type="paragraph" w:styleId="Encabezado">
    <w:name w:val="header"/>
    <w:basedOn w:val="Normal"/>
    <w:link w:val="EncabezadoCar"/>
    <w:uiPriority w:val="99"/>
    <w:unhideWhenUsed/>
    <w:rsid w:val="00B70AF7"/>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B70AF7"/>
  </w:style>
  <w:style w:type="paragraph" w:styleId="Piedepgina">
    <w:name w:val="footer"/>
    <w:basedOn w:val="Normal"/>
    <w:link w:val="PiedepginaCar"/>
    <w:uiPriority w:val="99"/>
    <w:unhideWhenUsed/>
    <w:rsid w:val="00B70AF7"/>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B70AF7"/>
  </w:style>
  <w:style w:type="character" w:styleId="Hipervnculo">
    <w:name w:val="Hyperlink"/>
    <w:basedOn w:val="Fuentedeprrafopredeter"/>
    <w:uiPriority w:val="99"/>
    <w:unhideWhenUsed/>
    <w:rsid w:val="00B70AF7"/>
    <w:rPr>
      <w:color w:val="0563C1" w:themeColor="hyperlink"/>
      <w:u w:val="single"/>
    </w:rPr>
  </w:style>
  <w:style w:type="character" w:styleId="Mencinsinresolver">
    <w:name w:val="Unresolved Mention"/>
    <w:basedOn w:val="Fuentedeprrafopredeter"/>
    <w:uiPriority w:val="99"/>
    <w:semiHidden/>
    <w:unhideWhenUsed/>
    <w:rsid w:val="00B70AF7"/>
    <w:rPr>
      <w:color w:val="605E5C"/>
      <w:shd w:val="clear" w:color="auto" w:fill="E1DFDD"/>
    </w:rPr>
  </w:style>
  <w:style w:type="paragraph" w:styleId="Prrafodelista">
    <w:name w:val="List Paragraph"/>
    <w:basedOn w:val="Normal"/>
    <w:uiPriority w:val="34"/>
    <w:qFormat/>
    <w:rsid w:val="00511F00"/>
    <w:pPr>
      <w:spacing w:before="0" w:after="0" w:line="240" w:lineRule="auto"/>
      <w:ind w:left="720"/>
      <w:contextualSpacing/>
    </w:pPr>
    <w:rPr>
      <w:rFonts w:ascii="Times New Roman" w:hAnsi="Times New Roman" w:cs="Times New Roman"/>
      <w:sz w:val="24"/>
      <w:szCs w:val="24"/>
      <w:lang w:eastAsia="es-PA"/>
    </w:rPr>
  </w:style>
  <w:style w:type="character" w:styleId="Nmerodepgina">
    <w:name w:val="page number"/>
    <w:basedOn w:val="Fuentedeprrafopredeter"/>
    <w:uiPriority w:val="99"/>
    <w:semiHidden/>
    <w:unhideWhenUsed/>
    <w:rsid w:val="003474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bel.batista@unachi.ac.pa"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7EJho8HAmwVQ0uV4lueZZi51Cg==">AMUW2mWNEbom6d6Rt3Sl8vdUDd2ixJmCLJMQv1CC13LUQdoZ8hQDk33OH2TfaRoP/XPCWpm6UCSGQyy2v68kuxMTbIy25j5YwvHHcNSJP+8c8rtdZDrgv/Y=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464</Words>
  <Characters>2552</Characters>
  <Application>Microsoft Office Word</Application>
  <DocSecurity>0</DocSecurity>
  <Lines>21</Lines>
  <Paragraphs>6</Paragraphs>
  <ScaleCrop>false</ScaleCrop>
  <Company/>
  <LinksUpToDate>false</LinksUpToDate>
  <CharactersWithSpaces>3010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Abel Batista</dc:creator>
  <cp:lastModifiedBy>RENÉ</cp:lastModifiedBy>
  <cp:revision>2</cp:revision>
  <dcterms:created xsi:type="dcterms:W3CDTF">2022-06-30T22:53:00Z</dcterms:created>
  <dcterms:modified xsi:type="dcterms:W3CDTF">2022-06-30T22:53:00Z</dcterms:modified>
</cp:coreProperties>
</file>